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973449D" w:rsidR="001E0A28" w:rsidRPr="001E0A28" w:rsidRDefault="00C2522B" w:rsidP="001E0A28">
      <w:pPr>
        <w:spacing w:after="120"/>
        <w:ind w:left="1985" w:hanging="1985"/>
        <w:rPr>
          <w:rFonts w:ascii="Arial" w:hAnsi="Arial" w:cs="Arial"/>
          <w:b/>
          <w:sz w:val="24"/>
          <w:szCs w:val="24"/>
        </w:rPr>
      </w:pPr>
      <w:r w:rsidRPr="00BD155A">
        <w:rPr>
          <w:rFonts w:ascii="Arial" w:hAnsi="Arial" w:cs="Arial"/>
          <w:b/>
          <w:sz w:val="24"/>
          <w:szCs w:val="24"/>
        </w:rPr>
        <w:t>3GPP TSG-RAN WG4 Meeting # 1</w:t>
      </w:r>
      <w:r w:rsidR="00526A0A">
        <w:rPr>
          <w:rFonts w:ascii="Arial" w:hAnsi="Arial" w:cs="Arial"/>
          <w:b/>
          <w:sz w:val="24"/>
          <w:szCs w:val="24"/>
        </w:rPr>
        <w:t>10</w:t>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Pr>
          <w:rFonts w:ascii="Arial" w:hAnsi="Arial" w:cs="Arial"/>
          <w:b/>
          <w:sz w:val="24"/>
          <w:szCs w:val="24"/>
        </w:rPr>
        <w:t xml:space="preserve">      </w:t>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BB56A6">
        <w:rPr>
          <w:rFonts w:ascii="Arial" w:hAnsi="Arial" w:cs="Arial"/>
          <w:b/>
          <w:sz w:val="24"/>
          <w:szCs w:val="24"/>
        </w:rPr>
        <w:t xml:space="preserve">          </w:t>
      </w:r>
      <w:r w:rsidR="006B23AF">
        <w:rPr>
          <w:rFonts w:ascii="Arial" w:hAnsi="Arial" w:cs="Arial"/>
          <w:b/>
          <w:sz w:val="24"/>
          <w:szCs w:val="24"/>
        </w:rPr>
        <w:t xml:space="preserve">  </w:t>
      </w:r>
      <w:r w:rsidR="00742EB9" w:rsidRPr="00742EB9">
        <w:rPr>
          <w:rFonts w:ascii="Arial" w:hAnsi="Arial" w:cs="Arial"/>
          <w:b/>
          <w:sz w:val="24"/>
          <w:szCs w:val="24"/>
        </w:rPr>
        <w:t>R4-2</w:t>
      </w:r>
      <w:r w:rsidR="00526A0A">
        <w:rPr>
          <w:rFonts w:ascii="Arial" w:hAnsi="Arial" w:cs="Arial"/>
          <w:b/>
          <w:sz w:val="24"/>
          <w:szCs w:val="24"/>
        </w:rPr>
        <w:t>4</w:t>
      </w:r>
      <w:r w:rsidR="00D417B9">
        <w:rPr>
          <w:rFonts w:ascii="Arial" w:hAnsi="Arial" w:cs="Arial"/>
          <w:b/>
          <w:sz w:val="24"/>
          <w:szCs w:val="24"/>
        </w:rPr>
        <w:t>03446</w:t>
      </w:r>
    </w:p>
    <w:p w14:paraId="265E816C" w14:textId="77777777" w:rsidR="00526A0A" w:rsidRPr="003A2B9E" w:rsidRDefault="00526A0A" w:rsidP="00526A0A">
      <w:pPr>
        <w:spacing w:after="120"/>
        <w:ind w:left="1985" w:hanging="1985"/>
        <w:rPr>
          <w:rFonts w:ascii="Arial" w:hAnsi="Arial" w:cs="Arial"/>
          <w:b/>
          <w:sz w:val="24"/>
          <w:szCs w:val="24"/>
        </w:rPr>
      </w:pPr>
      <w:r w:rsidRPr="00302D8A">
        <w:rPr>
          <w:rFonts w:ascii="Arial" w:hAnsi="Arial" w:cs="Arial"/>
          <w:b/>
          <w:sz w:val="24"/>
          <w:szCs w:val="24"/>
        </w:rPr>
        <w:t>Athens, Greece, February 26 - March 1, 2024</w:t>
      </w:r>
    </w:p>
    <w:p w14:paraId="2F94089E" w14:textId="77777777" w:rsidR="00705F43" w:rsidRDefault="00705F43"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lang w:val="pt-BR"/>
        </w:rPr>
      </w:pPr>
    </w:p>
    <w:p w14:paraId="282755FA" w14:textId="5713AE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2EB9">
        <w:rPr>
          <w:rFonts w:ascii="Arial" w:hAnsi="Arial" w:cs="Arial"/>
          <w:color w:val="000000"/>
        </w:rPr>
        <w:t>8</w:t>
      </w:r>
      <w:r w:rsidR="00B569B7" w:rsidRPr="00C42890">
        <w:rPr>
          <w:rFonts w:ascii="Arial" w:hAnsi="Arial" w:cs="Arial"/>
          <w:color w:val="000000"/>
        </w:rPr>
        <w:t>.12.</w:t>
      </w:r>
      <w:r w:rsidR="00742EB9">
        <w:rPr>
          <w:rFonts w:ascii="Arial" w:hAnsi="Arial" w:cs="Arial"/>
          <w:color w:val="000000"/>
        </w:rPr>
        <w:t>4</w:t>
      </w:r>
    </w:p>
    <w:p w14:paraId="50D5329D" w14:textId="3097DB13"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B569B7" w:rsidRPr="00B569B7">
        <w:rPr>
          <w:rFonts w:ascii="Arial" w:hAnsi="Arial" w:cs="Arial"/>
          <w:color w:val="000000"/>
        </w:rPr>
        <w:t>Samsung</w:t>
      </w:r>
    </w:p>
    <w:p w14:paraId="1E0389E7" w14:textId="14AEDE2F" w:rsidR="00915D73" w:rsidRPr="00873E1F" w:rsidRDefault="00915D73" w:rsidP="00915D73">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80436" w:rsidRPr="00480436">
        <w:rPr>
          <w:rFonts w:ascii="Arial" w:eastAsia="MS Mincho" w:hAnsi="Arial" w:cs="Arial"/>
          <w:bCs/>
          <w:color w:val="000000"/>
        </w:rPr>
        <w:t xml:space="preserve">Ad-hoc minutes on </w:t>
      </w:r>
      <w:r w:rsidR="007D343C">
        <w:rPr>
          <w:rFonts w:ascii="Arial" w:eastAsia="MS Mincho" w:hAnsi="Arial" w:cs="Arial"/>
          <w:bCs/>
          <w:color w:val="000000"/>
        </w:rPr>
        <w:t>Reply LS</w:t>
      </w:r>
    </w:p>
    <w:p w14:paraId="67B0962B" w14:textId="7E2C28A7" w:rsidR="00915D73" w:rsidRPr="00484C5D" w:rsidRDefault="00915D73" w:rsidP="00915D7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sidR="00B569B7" w:rsidRPr="00B569B7">
        <w:rPr>
          <w:rFonts w:ascii="Arial" w:hAnsi="Arial" w:cs="Arial"/>
          <w:color w:val="000000"/>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A27735" w14:textId="73FB8B42" w:rsidR="00BA44E5" w:rsidRPr="00480436" w:rsidRDefault="007D343C" w:rsidP="00F1557A">
      <w:pPr>
        <w:jc w:val="both"/>
        <w:rPr>
          <w:rFonts w:ascii="Times New Roman" w:hAnsi="Times New Roman" w:cs="Times New Roman"/>
        </w:rPr>
      </w:pPr>
      <w:r>
        <w:rPr>
          <w:rFonts w:ascii="Times New Roman" w:hAnsi="Times New Roman" w:cs="Times New Roman"/>
        </w:rPr>
        <w:t>xxx</w:t>
      </w:r>
    </w:p>
    <w:p w14:paraId="609286E5" w14:textId="04E5B719" w:rsidR="00E80B52" w:rsidRDefault="00142BB9" w:rsidP="00C85F44">
      <w:pPr>
        <w:pStyle w:val="Heading1"/>
        <w:rPr>
          <w:lang w:val="en-US" w:eastAsia="ja-JP"/>
        </w:rPr>
      </w:pPr>
      <w:r w:rsidRPr="00526A0A">
        <w:rPr>
          <w:lang w:val="en-US" w:eastAsia="ja-JP"/>
        </w:rPr>
        <w:t>Topic</w:t>
      </w:r>
      <w:r w:rsidR="00C649BD" w:rsidRPr="00526A0A">
        <w:rPr>
          <w:lang w:val="en-US" w:eastAsia="ja-JP"/>
        </w:rPr>
        <w:t xml:space="preserve"> </w:t>
      </w:r>
      <w:r w:rsidR="00837458" w:rsidRPr="00526A0A">
        <w:rPr>
          <w:lang w:val="en-US" w:eastAsia="ja-JP"/>
        </w:rPr>
        <w:t>#1</w:t>
      </w:r>
      <w:r w:rsidR="00C85F44" w:rsidRPr="00526A0A">
        <w:rPr>
          <w:lang w:val="en-US" w:eastAsia="ja-JP"/>
        </w:rPr>
        <w:t xml:space="preserve">: </w:t>
      </w:r>
      <w:r w:rsidR="007D343C">
        <w:rPr>
          <w:lang w:val="en-US" w:eastAsia="ja-JP"/>
        </w:rPr>
        <w:t>Reply LS to RAN5</w:t>
      </w:r>
    </w:p>
    <w:p w14:paraId="711971A6" w14:textId="7829DEF8" w:rsidR="007D343C" w:rsidRDefault="007D343C" w:rsidP="007D343C">
      <w:pPr>
        <w:rPr>
          <w:lang w:eastAsia="ja-JP"/>
        </w:rPr>
      </w:pPr>
    </w:p>
    <w:p w14:paraId="4FBDA31A" w14:textId="77777777" w:rsidR="007D343C" w:rsidRPr="00CB0305" w:rsidRDefault="007D343C" w:rsidP="007D343C">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8"/>
        <w:gridCol w:w="1844"/>
        <w:gridCol w:w="1158"/>
        <w:gridCol w:w="5501"/>
      </w:tblGrid>
      <w:tr w:rsidR="007D343C" w:rsidRPr="001D668B" w14:paraId="20E69692" w14:textId="77777777" w:rsidTr="00964AC5">
        <w:trPr>
          <w:trHeight w:val="468"/>
        </w:trPr>
        <w:tc>
          <w:tcPr>
            <w:tcW w:w="1128" w:type="dxa"/>
            <w:vAlign w:val="center"/>
          </w:tcPr>
          <w:p w14:paraId="3926F1A4" w14:textId="77777777" w:rsidR="007D343C" w:rsidRPr="001D668B" w:rsidRDefault="007D343C" w:rsidP="00964AC5">
            <w:pPr>
              <w:spacing w:before="120" w:after="120"/>
              <w:rPr>
                <w:rFonts w:ascii="Arial" w:hAnsi="Arial" w:cs="Arial"/>
                <w:b/>
                <w:bCs/>
                <w:sz w:val="18"/>
                <w:szCs w:val="18"/>
              </w:rPr>
            </w:pPr>
            <w:r w:rsidRPr="001D668B">
              <w:rPr>
                <w:rFonts w:ascii="Arial" w:hAnsi="Arial" w:cs="Arial"/>
                <w:b/>
                <w:bCs/>
                <w:sz w:val="18"/>
                <w:szCs w:val="18"/>
              </w:rPr>
              <w:t>T-doc number</w:t>
            </w:r>
          </w:p>
        </w:tc>
        <w:tc>
          <w:tcPr>
            <w:tcW w:w="1844" w:type="dxa"/>
            <w:vAlign w:val="center"/>
          </w:tcPr>
          <w:p w14:paraId="2610E836" w14:textId="77777777" w:rsidR="007D343C" w:rsidRPr="001D668B" w:rsidRDefault="007D343C" w:rsidP="00964AC5">
            <w:pPr>
              <w:spacing w:before="120" w:after="120"/>
              <w:rPr>
                <w:rFonts w:ascii="Arial" w:hAnsi="Arial" w:cs="Arial"/>
                <w:b/>
                <w:bCs/>
                <w:sz w:val="18"/>
                <w:szCs w:val="18"/>
              </w:rPr>
            </w:pPr>
            <w:r>
              <w:rPr>
                <w:rFonts w:ascii="Arial" w:hAnsi="Arial" w:cs="Arial" w:hint="eastAsia"/>
                <w:b/>
                <w:bCs/>
                <w:sz w:val="18"/>
                <w:szCs w:val="18"/>
              </w:rPr>
              <w:t>Title</w:t>
            </w:r>
          </w:p>
        </w:tc>
        <w:tc>
          <w:tcPr>
            <w:tcW w:w="1158" w:type="dxa"/>
          </w:tcPr>
          <w:p w14:paraId="71A92BF7" w14:textId="77777777" w:rsidR="007D343C" w:rsidRPr="001D668B" w:rsidRDefault="007D343C" w:rsidP="00964AC5">
            <w:pPr>
              <w:spacing w:before="120" w:after="120"/>
              <w:rPr>
                <w:rFonts w:ascii="Arial" w:hAnsi="Arial" w:cs="Arial"/>
                <w:b/>
                <w:bCs/>
                <w:sz w:val="18"/>
                <w:szCs w:val="18"/>
              </w:rPr>
            </w:pPr>
            <w:r>
              <w:rPr>
                <w:rFonts w:ascii="Arial" w:hAnsi="Arial" w:cs="Arial" w:hint="eastAsia"/>
                <w:b/>
                <w:bCs/>
                <w:sz w:val="18"/>
                <w:szCs w:val="18"/>
              </w:rPr>
              <w:t>Company</w:t>
            </w:r>
          </w:p>
        </w:tc>
        <w:tc>
          <w:tcPr>
            <w:tcW w:w="5501" w:type="dxa"/>
            <w:vAlign w:val="center"/>
          </w:tcPr>
          <w:p w14:paraId="0208A675" w14:textId="77777777" w:rsidR="007D343C" w:rsidRPr="001D668B" w:rsidRDefault="007D343C" w:rsidP="00964AC5">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7D343C" w:rsidRPr="001D668B" w14:paraId="1B581CE9" w14:textId="77777777" w:rsidTr="00964AC5">
        <w:trPr>
          <w:trHeight w:val="468"/>
        </w:trPr>
        <w:tc>
          <w:tcPr>
            <w:tcW w:w="1128" w:type="dxa"/>
          </w:tcPr>
          <w:p w14:paraId="492B1E21" w14:textId="77777777" w:rsidR="007D343C" w:rsidRPr="001D668B" w:rsidRDefault="00043E4C" w:rsidP="00964AC5">
            <w:pPr>
              <w:spacing w:before="120" w:after="120"/>
              <w:rPr>
                <w:rFonts w:ascii="Arial" w:eastAsia="MS PGothic" w:hAnsi="Arial" w:cs="Arial"/>
                <w:sz w:val="18"/>
                <w:szCs w:val="18"/>
                <w:u w:val="single"/>
                <w:lang w:eastAsia="ja-JP"/>
              </w:rPr>
            </w:pPr>
            <w:hyperlink r:id="rId12" w:history="1">
              <w:r w:rsidR="007D343C">
                <w:rPr>
                  <w:rStyle w:val="Hyperlink"/>
                  <w:rFonts w:ascii="Arial" w:hAnsi="Arial" w:cs="Arial"/>
                  <w:b/>
                  <w:bCs/>
                  <w:sz w:val="16"/>
                  <w:szCs w:val="16"/>
                </w:rPr>
                <w:t>R4-2401899</w:t>
              </w:r>
            </w:hyperlink>
          </w:p>
        </w:tc>
        <w:tc>
          <w:tcPr>
            <w:tcW w:w="1844" w:type="dxa"/>
          </w:tcPr>
          <w:p w14:paraId="162FC696" w14:textId="77777777" w:rsidR="007D343C" w:rsidRPr="001D668B" w:rsidRDefault="007D343C" w:rsidP="00964AC5">
            <w:pPr>
              <w:spacing w:before="120" w:after="120"/>
              <w:rPr>
                <w:rFonts w:ascii="Arial" w:eastAsia="MS PGothic" w:hAnsi="Arial" w:cs="Arial"/>
                <w:sz w:val="18"/>
                <w:szCs w:val="18"/>
                <w:lang w:eastAsia="ja-JP"/>
              </w:rPr>
            </w:pPr>
            <w:r>
              <w:rPr>
                <w:rFonts w:ascii="Arial" w:hAnsi="Arial" w:cs="Arial"/>
                <w:sz w:val="16"/>
                <w:szCs w:val="16"/>
              </w:rPr>
              <w:t>Discussion on the necessity of defining the missing testing parameter for PC6 and reply LS</w:t>
            </w:r>
          </w:p>
        </w:tc>
        <w:tc>
          <w:tcPr>
            <w:tcW w:w="1158" w:type="dxa"/>
          </w:tcPr>
          <w:p w14:paraId="41E21FDD" w14:textId="77777777" w:rsidR="007D343C" w:rsidRPr="001D668B" w:rsidRDefault="007D343C" w:rsidP="00964AC5">
            <w:pPr>
              <w:rPr>
                <w:rFonts w:ascii="Arial" w:hAnsi="Arial" w:cs="Arial"/>
                <w:sz w:val="18"/>
                <w:szCs w:val="18"/>
              </w:rPr>
            </w:pPr>
            <w:r>
              <w:rPr>
                <w:rFonts w:ascii="Arial" w:hAnsi="Arial" w:cs="Arial"/>
                <w:sz w:val="16"/>
                <w:szCs w:val="16"/>
              </w:rPr>
              <w:t>Samsung</w:t>
            </w:r>
          </w:p>
        </w:tc>
        <w:tc>
          <w:tcPr>
            <w:tcW w:w="5501" w:type="dxa"/>
          </w:tcPr>
          <w:p w14:paraId="1AED440B" w14:textId="77777777" w:rsidR="007D343C" w:rsidRPr="001D668B" w:rsidRDefault="007D343C" w:rsidP="00964AC5">
            <w:pPr>
              <w:pStyle w:val="ListParagraph"/>
              <w:overflowPunct/>
              <w:autoSpaceDE/>
              <w:autoSpaceDN/>
              <w:adjustRightInd/>
              <w:ind w:firstLineChars="0" w:firstLine="0"/>
              <w:jc w:val="both"/>
              <w:textAlignment w:val="auto"/>
              <w:rPr>
                <w:rFonts w:ascii="Arial" w:hAnsi="Arial" w:cs="Arial"/>
                <w:sz w:val="18"/>
                <w:szCs w:val="18"/>
              </w:rPr>
            </w:pPr>
          </w:p>
        </w:tc>
      </w:tr>
      <w:tr w:rsidR="007D343C" w:rsidRPr="001D668B" w14:paraId="7B52E07D" w14:textId="77777777" w:rsidTr="00964AC5">
        <w:trPr>
          <w:trHeight w:val="468"/>
        </w:trPr>
        <w:tc>
          <w:tcPr>
            <w:tcW w:w="1128" w:type="dxa"/>
          </w:tcPr>
          <w:p w14:paraId="1E59D1FD" w14:textId="77777777" w:rsidR="007D343C" w:rsidRPr="001D668B" w:rsidRDefault="00043E4C" w:rsidP="00964AC5">
            <w:pPr>
              <w:spacing w:before="120" w:after="120"/>
              <w:rPr>
                <w:rFonts w:ascii="Arial" w:eastAsia="MS PGothic" w:hAnsi="Arial" w:cs="Arial"/>
                <w:sz w:val="18"/>
                <w:szCs w:val="18"/>
                <w:u w:val="single"/>
              </w:rPr>
            </w:pPr>
            <w:hyperlink r:id="rId13" w:history="1">
              <w:r w:rsidR="007D343C">
                <w:rPr>
                  <w:rStyle w:val="Hyperlink"/>
                  <w:rFonts w:ascii="Arial" w:hAnsi="Arial" w:cs="Arial"/>
                  <w:b/>
                  <w:bCs/>
                  <w:sz w:val="16"/>
                  <w:szCs w:val="16"/>
                </w:rPr>
                <w:t>R4-2402570</w:t>
              </w:r>
            </w:hyperlink>
          </w:p>
        </w:tc>
        <w:tc>
          <w:tcPr>
            <w:tcW w:w="1844" w:type="dxa"/>
          </w:tcPr>
          <w:p w14:paraId="76D9AB5A" w14:textId="77777777" w:rsidR="007D343C" w:rsidRPr="001D668B" w:rsidRDefault="007D343C" w:rsidP="00964AC5">
            <w:pPr>
              <w:spacing w:before="120" w:after="120"/>
              <w:rPr>
                <w:rFonts w:ascii="Arial" w:eastAsia="MS PGothic" w:hAnsi="Arial" w:cs="Arial"/>
                <w:sz w:val="18"/>
                <w:szCs w:val="18"/>
              </w:rPr>
            </w:pPr>
            <w:r>
              <w:rPr>
                <w:rFonts w:ascii="Arial" w:hAnsi="Arial" w:cs="Arial"/>
                <w:sz w:val="16"/>
                <w:szCs w:val="16"/>
              </w:rPr>
              <w:t>On LS Reply to RAN5 on Missing Parameters</w:t>
            </w:r>
          </w:p>
        </w:tc>
        <w:tc>
          <w:tcPr>
            <w:tcW w:w="1158" w:type="dxa"/>
          </w:tcPr>
          <w:p w14:paraId="178F90BC" w14:textId="77777777" w:rsidR="007D343C" w:rsidRPr="001D668B" w:rsidRDefault="007D343C" w:rsidP="00964AC5">
            <w:pPr>
              <w:rPr>
                <w:rFonts w:ascii="Arial" w:hAnsi="Arial" w:cs="Arial"/>
                <w:sz w:val="18"/>
                <w:szCs w:val="18"/>
              </w:rPr>
            </w:pPr>
            <w:r>
              <w:rPr>
                <w:rFonts w:ascii="Arial" w:hAnsi="Arial" w:cs="Arial"/>
                <w:sz w:val="16"/>
                <w:szCs w:val="16"/>
              </w:rPr>
              <w:t>Nokia, Nokia Shanghai Bell</w:t>
            </w:r>
          </w:p>
        </w:tc>
        <w:tc>
          <w:tcPr>
            <w:tcW w:w="5501" w:type="dxa"/>
          </w:tcPr>
          <w:p w14:paraId="79B04BA5" w14:textId="77777777" w:rsidR="007D343C" w:rsidRPr="001D668B" w:rsidRDefault="007D343C" w:rsidP="00964AC5">
            <w:pPr>
              <w:rPr>
                <w:rFonts w:ascii="Arial" w:hAnsi="Arial" w:cs="Arial"/>
                <w:sz w:val="18"/>
                <w:szCs w:val="18"/>
              </w:rPr>
            </w:pPr>
          </w:p>
        </w:tc>
      </w:tr>
      <w:tr w:rsidR="007D343C" w:rsidRPr="001D668B" w14:paraId="396BCAFB" w14:textId="77777777" w:rsidTr="00964AC5">
        <w:trPr>
          <w:trHeight w:val="468"/>
        </w:trPr>
        <w:tc>
          <w:tcPr>
            <w:tcW w:w="1128" w:type="dxa"/>
          </w:tcPr>
          <w:p w14:paraId="357B1CD0" w14:textId="77777777" w:rsidR="007D343C" w:rsidRPr="001D668B" w:rsidRDefault="00043E4C" w:rsidP="00964AC5">
            <w:pPr>
              <w:spacing w:before="120" w:after="120"/>
              <w:rPr>
                <w:rFonts w:ascii="Arial" w:eastAsia="MS PGothic" w:hAnsi="Arial" w:cs="Arial"/>
                <w:sz w:val="18"/>
                <w:szCs w:val="18"/>
                <w:u w:val="single"/>
                <w:lang w:eastAsia="ja-JP"/>
              </w:rPr>
            </w:pPr>
            <w:hyperlink r:id="rId14" w:history="1">
              <w:r w:rsidR="007D343C">
                <w:rPr>
                  <w:rStyle w:val="Hyperlink"/>
                  <w:rFonts w:ascii="Arial" w:hAnsi="Arial" w:cs="Arial"/>
                  <w:b/>
                  <w:bCs/>
                  <w:sz w:val="16"/>
                  <w:szCs w:val="16"/>
                </w:rPr>
                <w:t>R4-2402571</w:t>
              </w:r>
            </w:hyperlink>
          </w:p>
        </w:tc>
        <w:tc>
          <w:tcPr>
            <w:tcW w:w="1844" w:type="dxa"/>
          </w:tcPr>
          <w:p w14:paraId="4F0D25B6" w14:textId="77777777" w:rsidR="007D343C" w:rsidRPr="001D668B" w:rsidRDefault="007D343C" w:rsidP="00964AC5">
            <w:pPr>
              <w:spacing w:before="120" w:after="120"/>
              <w:rPr>
                <w:rFonts w:ascii="Arial" w:eastAsia="MS PGothic" w:hAnsi="Arial" w:cs="Arial"/>
                <w:sz w:val="18"/>
                <w:szCs w:val="18"/>
                <w:lang w:eastAsia="ja-JP"/>
              </w:rPr>
            </w:pPr>
            <w:r>
              <w:rPr>
                <w:rFonts w:ascii="Arial" w:hAnsi="Arial" w:cs="Arial"/>
                <w:sz w:val="16"/>
                <w:szCs w:val="16"/>
              </w:rPr>
              <w:t>CR to 38.133 CatF R17 on PC1,5,6 RRM Parameters for RAN5</w:t>
            </w:r>
          </w:p>
        </w:tc>
        <w:tc>
          <w:tcPr>
            <w:tcW w:w="1158" w:type="dxa"/>
          </w:tcPr>
          <w:p w14:paraId="466CA244" w14:textId="77777777" w:rsidR="007D343C" w:rsidRPr="001D668B" w:rsidRDefault="007D343C" w:rsidP="00964AC5">
            <w:pPr>
              <w:rPr>
                <w:rFonts w:ascii="Arial" w:hAnsi="Arial" w:cs="Arial"/>
                <w:sz w:val="18"/>
                <w:szCs w:val="18"/>
              </w:rPr>
            </w:pPr>
            <w:r>
              <w:rPr>
                <w:rFonts w:ascii="Arial" w:hAnsi="Arial" w:cs="Arial"/>
                <w:sz w:val="16"/>
                <w:szCs w:val="16"/>
              </w:rPr>
              <w:t>Nokia, Nokia Shanghai Bell</w:t>
            </w:r>
          </w:p>
        </w:tc>
        <w:tc>
          <w:tcPr>
            <w:tcW w:w="5501" w:type="dxa"/>
          </w:tcPr>
          <w:p w14:paraId="5099DACD" w14:textId="77777777" w:rsidR="007D343C" w:rsidRPr="001D668B" w:rsidRDefault="007D343C" w:rsidP="00964AC5">
            <w:pPr>
              <w:pStyle w:val="ListParagraph"/>
              <w:overflowPunct/>
              <w:autoSpaceDE/>
              <w:autoSpaceDN/>
              <w:adjustRightInd/>
              <w:ind w:firstLineChars="0" w:firstLine="0"/>
              <w:jc w:val="both"/>
              <w:textAlignment w:val="auto"/>
              <w:rPr>
                <w:rFonts w:ascii="Arial" w:hAnsi="Arial" w:cs="Arial"/>
                <w:sz w:val="18"/>
                <w:szCs w:val="18"/>
              </w:rPr>
            </w:pPr>
          </w:p>
        </w:tc>
      </w:tr>
      <w:tr w:rsidR="007D343C" w:rsidRPr="001D668B" w14:paraId="70C58985" w14:textId="77777777" w:rsidTr="00964AC5">
        <w:trPr>
          <w:trHeight w:val="468"/>
        </w:trPr>
        <w:tc>
          <w:tcPr>
            <w:tcW w:w="1128" w:type="dxa"/>
          </w:tcPr>
          <w:p w14:paraId="7756D739" w14:textId="77777777" w:rsidR="007D343C" w:rsidRPr="001D668B" w:rsidRDefault="007D343C" w:rsidP="00964AC5">
            <w:pPr>
              <w:spacing w:before="120" w:after="120"/>
              <w:rPr>
                <w:rFonts w:ascii="Arial" w:eastAsia="MS PGothic" w:hAnsi="Arial" w:cs="Arial"/>
                <w:sz w:val="18"/>
                <w:szCs w:val="18"/>
                <w:u w:val="single"/>
                <w:lang w:eastAsia="ja-JP"/>
              </w:rPr>
            </w:pPr>
            <w:r>
              <w:rPr>
                <w:rFonts w:ascii="Arial" w:hAnsi="Arial" w:cs="Arial"/>
                <w:color w:val="000000"/>
                <w:sz w:val="16"/>
                <w:szCs w:val="16"/>
              </w:rPr>
              <w:t>R4-2402572</w:t>
            </w:r>
          </w:p>
        </w:tc>
        <w:tc>
          <w:tcPr>
            <w:tcW w:w="1844" w:type="dxa"/>
          </w:tcPr>
          <w:p w14:paraId="598B8FF4" w14:textId="77777777" w:rsidR="007D343C" w:rsidRPr="001D668B" w:rsidRDefault="007D343C" w:rsidP="00964AC5">
            <w:pPr>
              <w:spacing w:before="120" w:after="120"/>
              <w:rPr>
                <w:rFonts w:ascii="Arial" w:eastAsia="MS PGothic" w:hAnsi="Arial" w:cs="Arial"/>
                <w:sz w:val="18"/>
                <w:szCs w:val="18"/>
                <w:lang w:eastAsia="ja-JP"/>
              </w:rPr>
            </w:pPr>
            <w:r>
              <w:rPr>
                <w:rFonts w:ascii="Arial" w:hAnsi="Arial" w:cs="Arial"/>
                <w:sz w:val="16"/>
                <w:szCs w:val="16"/>
              </w:rPr>
              <w:t>CR to 38.133 CatA R18 on PC1,5,6 RRM Parameters for RAN5</w:t>
            </w:r>
          </w:p>
        </w:tc>
        <w:tc>
          <w:tcPr>
            <w:tcW w:w="1158" w:type="dxa"/>
          </w:tcPr>
          <w:p w14:paraId="5A1E735C" w14:textId="77777777" w:rsidR="007D343C" w:rsidRPr="001D668B" w:rsidRDefault="007D343C" w:rsidP="00964AC5">
            <w:pPr>
              <w:rPr>
                <w:rFonts w:ascii="Arial" w:hAnsi="Arial" w:cs="Arial"/>
                <w:sz w:val="18"/>
                <w:szCs w:val="18"/>
              </w:rPr>
            </w:pPr>
            <w:r>
              <w:rPr>
                <w:rFonts w:ascii="Arial" w:hAnsi="Arial" w:cs="Arial"/>
                <w:sz w:val="16"/>
                <w:szCs w:val="16"/>
              </w:rPr>
              <w:t>Nokia, Nokia Shanghai Bell</w:t>
            </w:r>
          </w:p>
        </w:tc>
        <w:tc>
          <w:tcPr>
            <w:tcW w:w="5501" w:type="dxa"/>
          </w:tcPr>
          <w:p w14:paraId="5D3C6397" w14:textId="77777777" w:rsidR="007D343C" w:rsidRPr="001D668B" w:rsidRDefault="007D343C" w:rsidP="00964AC5">
            <w:pPr>
              <w:pStyle w:val="ListParagraph"/>
              <w:overflowPunct/>
              <w:autoSpaceDE/>
              <w:autoSpaceDN/>
              <w:adjustRightInd/>
              <w:ind w:firstLineChars="0" w:firstLine="0"/>
              <w:jc w:val="both"/>
              <w:textAlignment w:val="auto"/>
              <w:rPr>
                <w:rFonts w:ascii="Arial" w:hAnsi="Arial" w:cs="Arial"/>
                <w:sz w:val="18"/>
                <w:szCs w:val="18"/>
              </w:rPr>
            </w:pPr>
          </w:p>
        </w:tc>
      </w:tr>
      <w:tr w:rsidR="007D343C" w:rsidRPr="001D668B" w14:paraId="2BADCADC" w14:textId="77777777" w:rsidTr="00964AC5">
        <w:trPr>
          <w:trHeight w:val="468"/>
        </w:trPr>
        <w:tc>
          <w:tcPr>
            <w:tcW w:w="1128" w:type="dxa"/>
          </w:tcPr>
          <w:p w14:paraId="6539A235" w14:textId="77777777" w:rsidR="007D343C" w:rsidRPr="001D668B" w:rsidRDefault="00043E4C" w:rsidP="00964AC5">
            <w:pPr>
              <w:spacing w:before="120" w:after="120"/>
              <w:rPr>
                <w:rFonts w:ascii="Arial" w:eastAsia="MS PGothic" w:hAnsi="Arial" w:cs="Arial"/>
                <w:sz w:val="18"/>
                <w:szCs w:val="18"/>
                <w:u w:val="single"/>
                <w:lang w:eastAsia="ja-JP"/>
              </w:rPr>
            </w:pPr>
            <w:hyperlink r:id="rId15" w:history="1">
              <w:r w:rsidR="007D343C">
                <w:rPr>
                  <w:rStyle w:val="Hyperlink"/>
                  <w:rFonts w:ascii="Arial" w:hAnsi="Arial" w:cs="Arial"/>
                  <w:b/>
                  <w:bCs/>
                  <w:sz w:val="16"/>
                  <w:szCs w:val="16"/>
                </w:rPr>
                <w:t>R4-2401607</w:t>
              </w:r>
            </w:hyperlink>
          </w:p>
        </w:tc>
        <w:tc>
          <w:tcPr>
            <w:tcW w:w="1844" w:type="dxa"/>
          </w:tcPr>
          <w:p w14:paraId="6F10C4DC" w14:textId="77777777" w:rsidR="007D343C" w:rsidRPr="001D668B" w:rsidRDefault="007D343C" w:rsidP="00964AC5">
            <w:pPr>
              <w:spacing w:before="120" w:after="120"/>
              <w:rPr>
                <w:rFonts w:ascii="Arial" w:eastAsia="MS PGothic" w:hAnsi="Arial" w:cs="Arial"/>
                <w:sz w:val="18"/>
                <w:szCs w:val="18"/>
                <w:lang w:eastAsia="ja-JP"/>
              </w:rPr>
            </w:pPr>
            <w:r>
              <w:rPr>
                <w:rFonts w:ascii="Arial" w:hAnsi="Arial" w:cs="Arial"/>
                <w:sz w:val="16"/>
                <w:szCs w:val="16"/>
              </w:rPr>
              <w:t>Missing Parameters for FR2 RRM Testing of Different Power Classes</w:t>
            </w:r>
          </w:p>
        </w:tc>
        <w:tc>
          <w:tcPr>
            <w:tcW w:w="1158" w:type="dxa"/>
          </w:tcPr>
          <w:p w14:paraId="715D248E" w14:textId="77777777" w:rsidR="007D343C" w:rsidRPr="001D668B" w:rsidRDefault="007D343C" w:rsidP="00964AC5">
            <w:pPr>
              <w:rPr>
                <w:rFonts w:ascii="Arial" w:hAnsi="Arial" w:cs="Arial"/>
                <w:sz w:val="18"/>
                <w:szCs w:val="18"/>
              </w:rPr>
            </w:pPr>
            <w:r>
              <w:rPr>
                <w:rFonts w:ascii="Arial" w:hAnsi="Arial" w:cs="Arial"/>
                <w:sz w:val="16"/>
                <w:szCs w:val="16"/>
              </w:rPr>
              <w:t>Qualcomm Incorporated</w:t>
            </w:r>
          </w:p>
        </w:tc>
        <w:tc>
          <w:tcPr>
            <w:tcW w:w="5501" w:type="dxa"/>
          </w:tcPr>
          <w:p w14:paraId="1D504683" w14:textId="77777777" w:rsidR="007D343C" w:rsidRPr="001D668B" w:rsidRDefault="007D343C" w:rsidP="00964AC5">
            <w:pPr>
              <w:pStyle w:val="ListParagraph"/>
              <w:overflowPunct/>
              <w:autoSpaceDE/>
              <w:autoSpaceDN/>
              <w:adjustRightInd/>
              <w:ind w:firstLineChars="0" w:firstLine="0"/>
              <w:jc w:val="both"/>
              <w:textAlignment w:val="auto"/>
              <w:rPr>
                <w:rFonts w:ascii="Arial" w:hAnsi="Arial" w:cs="Arial"/>
                <w:sz w:val="18"/>
                <w:szCs w:val="18"/>
              </w:rPr>
            </w:pPr>
          </w:p>
        </w:tc>
      </w:tr>
    </w:tbl>
    <w:p w14:paraId="454C2766" w14:textId="77777777" w:rsidR="007D343C" w:rsidRPr="004A7544" w:rsidRDefault="007D343C" w:rsidP="007D343C"/>
    <w:p w14:paraId="159046DA" w14:textId="77777777" w:rsidR="007D343C" w:rsidRPr="003F523C" w:rsidRDefault="007D343C" w:rsidP="007D343C">
      <w:pPr>
        <w:pStyle w:val="Heading2"/>
      </w:pPr>
      <w:r w:rsidRPr="004A7544">
        <w:rPr>
          <w:rFonts w:hint="eastAsia"/>
        </w:rPr>
        <w:t>Open issues</w:t>
      </w:r>
      <w:r>
        <w:t xml:space="preserve"> summary</w:t>
      </w:r>
    </w:p>
    <w:p w14:paraId="5AFAE805" w14:textId="77777777" w:rsidR="007D343C" w:rsidRPr="00805BE8" w:rsidRDefault="007D343C" w:rsidP="007D343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1</w:t>
      </w:r>
    </w:p>
    <w:p w14:paraId="66A3E4F3" w14:textId="77777777" w:rsidR="007D343C" w:rsidRPr="001C6F9D" w:rsidRDefault="007D343C" w:rsidP="007D343C">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Pr="00404B94">
        <w:rPr>
          <w:b/>
          <w:color w:val="0070C0"/>
          <w:u w:val="single"/>
          <w:lang w:eastAsia="ko-KR"/>
        </w:rPr>
        <w:t>RAN4 to clarify whether requested missing parameters need to be added from Rel-17 version of TS 38.133</w:t>
      </w:r>
      <w:r>
        <w:rPr>
          <w:rFonts w:hint="eastAsia"/>
          <w:b/>
          <w:color w:val="0070C0"/>
          <w:u w:val="single"/>
          <w:lang w:eastAsia="ko-KR"/>
        </w:rPr>
        <w:t>？</w:t>
      </w:r>
    </w:p>
    <w:p w14:paraId="38933603"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28BF4F9"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Pr>
          <w:rFonts w:eastAsia="宋体"/>
          <w:color w:val="0070C0"/>
          <w:szCs w:val="24"/>
          <w:lang w:val="en-US" w:eastAsia="zh-CN"/>
        </w:rPr>
        <w:t>: Yes</w:t>
      </w:r>
    </w:p>
    <w:p w14:paraId="4E41ACCD"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88F2518" w14:textId="55C66823" w:rsidR="007D343C"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Discussion: </w:t>
      </w:r>
    </w:p>
    <w:p w14:paraId="3795E9B2" w14:textId="15542EAB" w:rsidR="007D343C" w:rsidRDefault="007D343C" w:rsidP="007D343C">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R&amp;S: In RAN5, there are test cases for PC1 with missing parameters, so the change to PC1 should be from R15. </w:t>
      </w:r>
    </w:p>
    <w:p w14:paraId="598F0A58" w14:textId="10FF5E0C" w:rsidR="007D343C" w:rsidRDefault="007D343C" w:rsidP="007D343C">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Nokia: for PC6, introduced from R17. </w:t>
      </w:r>
    </w:p>
    <w:p w14:paraId="6A330D61" w14:textId="629D978A" w:rsidR="007D343C" w:rsidRDefault="001A3BE6" w:rsidP="007D343C">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Nokia RAN5: RAN5 just use the lastest spec from RAN4. </w:t>
      </w:r>
    </w:p>
    <w:p w14:paraId="1BD7CF1E" w14:textId="4F6881A8" w:rsidR="001A3BE6" w:rsidRPr="001A3BE6" w:rsidRDefault="001A3BE6" w:rsidP="001A3BE6">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 xml:space="preserve">Agreement: </w:t>
      </w:r>
    </w:p>
    <w:p w14:paraId="368ED46C" w14:textId="5A6C71FA" w:rsidR="007D343C" w:rsidRPr="001A3BE6" w:rsidRDefault="001A3BE6" w:rsidP="007D343C">
      <w:pPr>
        <w:pStyle w:val="ListParagraph"/>
        <w:numPr>
          <w:ilvl w:val="1"/>
          <w:numId w:val="1"/>
        </w:numPr>
        <w:overflowPunct/>
        <w:autoSpaceDE/>
        <w:autoSpaceDN/>
        <w:adjustRightInd/>
        <w:spacing w:after="120"/>
        <w:ind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 xml:space="preserve">RAN4 shall introduce the requested missing parameters for different PCs from different releases: </w:t>
      </w:r>
    </w:p>
    <w:p w14:paraId="18E51A25" w14:textId="51D58603" w:rsidR="001A3BE6" w:rsidRPr="001A3BE6" w:rsidRDefault="001A3BE6" w:rsidP="001A3BE6">
      <w:pPr>
        <w:pStyle w:val="ListParagraph"/>
        <w:numPr>
          <w:ilvl w:val="2"/>
          <w:numId w:val="1"/>
        </w:numPr>
        <w:overflowPunct/>
        <w:autoSpaceDE/>
        <w:autoSpaceDN/>
        <w:adjustRightInd/>
        <w:spacing w:after="120"/>
        <w:ind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PC1: from Rel-15</w:t>
      </w:r>
    </w:p>
    <w:p w14:paraId="0783136F" w14:textId="34C5EA2C" w:rsidR="001A3BE6" w:rsidRPr="001A3BE6" w:rsidRDefault="001A3BE6" w:rsidP="001A3BE6">
      <w:pPr>
        <w:pStyle w:val="ListParagraph"/>
        <w:numPr>
          <w:ilvl w:val="2"/>
          <w:numId w:val="1"/>
        </w:numPr>
        <w:overflowPunct/>
        <w:autoSpaceDE/>
        <w:autoSpaceDN/>
        <w:adjustRightInd/>
        <w:spacing w:after="120"/>
        <w:ind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PC5: from Rel-17 (and release independent to early release)</w:t>
      </w:r>
    </w:p>
    <w:p w14:paraId="27B5666A" w14:textId="1D751539" w:rsidR="001A3BE6" w:rsidRPr="001A3BE6" w:rsidRDefault="001A3BE6" w:rsidP="001A3BE6">
      <w:pPr>
        <w:pStyle w:val="ListParagraph"/>
        <w:numPr>
          <w:ilvl w:val="2"/>
          <w:numId w:val="1"/>
        </w:numPr>
        <w:overflowPunct/>
        <w:autoSpaceDE/>
        <w:autoSpaceDN/>
        <w:adjustRightInd/>
        <w:spacing w:after="120"/>
        <w:ind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PC6: from Rel-17</w:t>
      </w:r>
    </w:p>
    <w:p w14:paraId="207810BF" w14:textId="77777777" w:rsidR="007D343C" w:rsidRDefault="007D343C" w:rsidP="007D343C">
      <w:pPr>
        <w:spacing w:after="120"/>
        <w:rPr>
          <w:color w:val="0070C0"/>
          <w:szCs w:val="24"/>
        </w:rPr>
      </w:pPr>
    </w:p>
    <w:p w14:paraId="39273D3D" w14:textId="77777777" w:rsidR="007D343C" w:rsidRPr="001C6F9D" w:rsidRDefault="007D343C" w:rsidP="007D343C">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sidRPr="00404B94">
        <w:rPr>
          <w:b/>
          <w:color w:val="0070C0"/>
          <w:u w:val="single"/>
          <w:lang w:eastAsia="ko-KR"/>
        </w:rPr>
        <w:t>RAN4 to discuss whether the missing parameters to be considered are release independent or not</w:t>
      </w:r>
      <w:r>
        <w:rPr>
          <w:b/>
          <w:color w:val="0070C0"/>
          <w:u w:val="single"/>
          <w:lang w:eastAsia="ko-KR"/>
        </w:rPr>
        <w:t>?</w:t>
      </w:r>
    </w:p>
    <w:p w14:paraId="31651C6F"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F00AEE9"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Pr>
          <w:rFonts w:eastAsia="宋体"/>
          <w:color w:val="0070C0"/>
          <w:szCs w:val="24"/>
          <w:lang w:val="en-US" w:eastAsia="zh-CN"/>
        </w:rPr>
        <w:t>: Yes</w:t>
      </w:r>
    </w:p>
    <w:p w14:paraId="2842D94B"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796D203"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00386AB" w14:textId="1DDEE0EF" w:rsidR="007D343C" w:rsidRDefault="001A3BE6"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N/A</w:t>
      </w:r>
    </w:p>
    <w:p w14:paraId="02523633" w14:textId="77777777" w:rsidR="007D343C" w:rsidRDefault="007D343C" w:rsidP="007D343C">
      <w:pPr>
        <w:spacing w:after="120"/>
        <w:rPr>
          <w:color w:val="0070C0"/>
          <w:szCs w:val="24"/>
        </w:rPr>
      </w:pPr>
    </w:p>
    <w:p w14:paraId="26F60178" w14:textId="77777777" w:rsidR="007D343C" w:rsidRPr="001C6F9D" w:rsidRDefault="007D343C" w:rsidP="007D343C">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3</w:t>
      </w:r>
      <w:r w:rsidRPr="00017EF5">
        <w:rPr>
          <w:b/>
          <w:color w:val="0070C0"/>
          <w:u w:val="single"/>
          <w:lang w:eastAsia="ko-KR"/>
        </w:rPr>
        <w:t xml:space="preserve">: </w:t>
      </w:r>
      <w:r>
        <w:rPr>
          <w:b/>
          <w:color w:val="0070C0"/>
          <w:u w:val="single"/>
          <w:lang w:eastAsia="ko-KR"/>
        </w:rPr>
        <w:t xml:space="preserve">do you agree to </w:t>
      </w:r>
      <w:r w:rsidRPr="00404B94">
        <w:rPr>
          <w:b/>
          <w:color w:val="0070C0"/>
          <w:u w:val="single"/>
          <w:lang w:eastAsia="ko-KR"/>
        </w:rPr>
        <w:t>exclude 90 degrees relative offset between active probes in Table A.3.15.3-1 for PC6 UEs</w:t>
      </w:r>
      <w:r>
        <w:rPr>
          <w:b/>
          <w:color w:val="0070C0"/>
          <w:u w:val="single"/>
          <w:lang w:eastAsia="ko-KR"/>
        </w:rPr>
        <w:t>?</w:t>
      </w:r>
    </w:p>
    <w:p w14:paraId="46A32240"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B65D0EE"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Pr>
          <w:rFonts w:eastAsia="宋体"/>
          <w:color w:val="0070C0"/>
          <w:szCs w:val="24"/>
          <w:lang w:val="en-US" w:eastAsia="zh-CN"/>
        </w:rPr>
        <w:t>: Yes</w:t>
      </w:r>
    </w:p>
    <w:p w14:paraId="0C0D38F2"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724E4067" w14:textId="16344994" w:rsidR="007D343C" w:rsidRDefault="001A3BE6"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Discussion: </w:t>
      </w:r>
    </w:p>
    <w:p w14:paraId="0584561C" w14:textId="190C9A0F" w:rsidR="001A3BE6" w:rsidRDefault="001A3BE6" w:rsidP="001A3BE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QC: In Rel-17, for uni-directional deployment, what we used is 30 degrees relative angle between AoAs. Maybe not preclude other options, but we just 30degree</w:t>
      </w:r>
    </w:p>
    <w:p w14:paraId="6917B0E3" w14:textId="5F15813A" w:rsidR="001A3BE6" w:rsidRDefault="001A3BE6" w:rsidP="001A3BE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Nokia: </w:t>
      </w:r>
      <w:r w:rsidR="00A50191">
        <w:rPr>
          <w:rFonts w:eastAsia="宋体"/>
          <w:color w:val="0070C0"/>
          <w:szCs w:val="24"/>
          <w:lang w:eastAsia="zh-CN"/>
        </w:rPr>
        <w:t>150 degree is used for measurement reporting</w:t>
      </w:r>
    </w:p>
    <w:p w14:paraId="570B703A" w14:textId="449F95B3" w:rsidR="008A03D6" w:rsidRDefault="008A03D6" w:rsidP="001A3BE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QC: </w:t>
      </w:r>
      <w:r w:rsidR="00F80F16">
        <w:rPr>
          <w:rFonts w:eastAsia="宋体"/>
          <w:color w:val="0070C0"/>
          <w:szCs w:val="24"/>
          <w:lang w:eastAsia="zh-CN"/>
        </w:rPr>
        <w:t>not needed for drafting the reply LS</w:t>
      </w:r>
      <w:r>
        <w:rPr>
          <w:rFonts w:eastAsia="宋体"/>
          <w:color w:val="0070C0"/>
          <w:szCs w:val="24"/>
          <w:lang w:eastAsia="zh-CN"/>
        </w:rPr>
        <w:t xml:space="preserve"> </w:t>
      </w:r>
    </w:p>
    <w:p w14:paraId="2F096E70" w14:textId="77777777" w:rsidR="00A50191" w:rsidRPr="008A03D6" w:rsidRDefault="00A50191" w:rsidP="00A50191">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8A03D6">
        <w:rPr>
          <w:rFonts w:eastAsia="宋体"/>
          <w:color w:val="0070C0"/>
          <w:szCs w:val="24"/>
          <w:highlight w:val="green"/>
          <w:lang w:eastAsia="zh-CN"/>
        </w:rPr>
        <w:t>Agreement:</w:t>
      </w:r>
    </w:p>
    <w:p w14:paraId="3C69FF83" w14:textId="24C44B16" w:rsidR="00A50191" w:rsidRDefault="00A50191" w:rsidP="00A50191">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w:t>
      </w:r>
      <w:r w:rsidR="00542E9F">
        <w:rPr>
          <w:rFonts w:eastAsia="宋体"/>
          <w:color w:val="0070C0"/>
          <w:szCs w:val="24"/>
          <w:lang w:eastAsia="zh-CN"/>
        </w:rPr>
        <w:t xml:space="preserve">PC6, the </w:t>
      </w:r>
      <w:r w:rsidRPr="00A50191">
        <w:rPr>
          <w:rFonts w:eastAsia="宋体"/>
          <w:color w:val="0070C0"/>
          <w:szCs w:val="24"/>
          <w:lang w:eastAsia="zh-CN"/>
        </w:rPr>
        <w:t>relative offset between active probes in Table A.3.15.3-1</w:t>
      </w:r>
      <w:r w:rsidR="00542E9F">
        <w:rPr>
          <w:rFonts w:eastAsia="宋体"/>
          <w:color w:val="0070C0"/>
          <w:szCs w:val="24"/>
          <w:lang w:eastAsia="zh-CN"/>
        </w:rPr>
        <w:t xml:space="preserve">: </w:t>
      </w:r>
    </w:p>
    <w:p w14:paraId="5AD7C7A5" w14:textId="7B714AE2" w:rsidR="00542E9F" w:rsidRDefault="008A03D6" w:rsidP="00542E9F">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to eliminate the option of 90 degrees</w:t>
      </w:r>
    </w:p>
    <w:p w14:paraId="3F099ADE" w14:textId="77777777" w:rsidR="007D343C" w:rsidRPr="00404B94" w:rsidRDefault="007D343C" w:rsidP="007D343C">
      <w:pPr>
        <w:spacing w:after="120"/>
        <w:rPr>
          <w:color w:val="0070C0"/>
          <w:szCs w:val="24"/>
        </w:rPr>
      </w:pPr>
    </w:p>
    <w:p w14:paraId="6E86FC67" w14:textId="77777777" w:rsidR="007D343C" w:rsidRPr="001C6F9D" w:rsidRDefault="007D343C" w:rsidP="007D343C">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4</w:t>
      </w:r>
      <w:r w:rsidRPr="00017EF5">
        <w:rPr>
          <w:b/>
          <w:color w:val="0070C0"/>
          <w:u w:val="single"/>
          <w:lang w:eastAsia="ko-KR"/>
        </w:rPr>
        <w:t xml:space="preserve">: </w:t>
      </w:r>
      <w:r>
        <w:rPr>
          <w:b/>
          <w:color w:val="0070C0"/>
          <w:u w:val="single"/>
          <w:lang w:eastAsia="ko-KR"/>
        </w:rPr>
        <w:t xml:space="preserve">For </w:t>
      </w:r>
      <w:r w:rsidRPr="00F66DF2">
        <w:rPr>
          <w:b/>
          <w:color w:val="0070C0"/>
          <w:u w:val="single"/>
          <w:lang w:eastAsia="ko-KR"/>
        </w:rPr>
        <w:t>HST FR2 PC6 test case parameters</w:t>
      </w:r>
      <w:r>
        <w:rPr>
          <w:b/>
          <w:color w:val="0070C0"/>
          <w:u w:val="single"/>
          <w:lang w:eastAsia="ko-KR"/>
        </w:rPr>
        <w:t>,</w:t>
      </w:r>
      <w:r w:rsidRPr="00F66DF2">
        <w:rPr>
          <w:b/>
          <w:color w:val="0070C0"/>
          <w:u w:val="single"/>
          <w:lang w:eastAsia="ko-KR"/>
        </w:rPr>
        <w:t xml:space="preserve"> which relative angular offset between active probes in Setup 3 according to clause A.3.15.3 are applicable</w:t>
      </w:r>
      <w:r>
        <w:rPr>
          <w:b/>
          <w:color w:val="0070C0"/>
          <w:u w:val="single"/>
          <w:lang w:eastAsia="ko-KR"/>
        </w:rPr>
        <w:t>?</w:t>
      </w:r>
    </w:p>
    <w:p w14:paraId="4B8DFFBE"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198ED79"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AWGN for AoA1, and AWGN with 19444 Hz for AoA2</w:t>
      </w:r>
    </w:p>
    <w:p w14:paraId="02DAFF72" w14:textId="77777777" w:rsidR="007D343C" w:rsidRPr="00F66DF2"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F66DF2">
        <w:rPr>
          <w:rFonts w:eastAsia="宋体"/>
          <w:color w:val="0070C0"/>
          <w:szCs w:val="24"/>
          <w:lang w:eastAsia="zh-CN"/>
        </w:rPr>
        <w:t>AWGN for AoA1, and AWGN with 9722 Hz for AoA2</w:t>
      </w:r>
    </w:p>
    <w:p w14:paraId="26866CA4" w14:textId="43E5FB04" w:rsidR="007D343C" w:rsidRDefault="00F80F16"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Discussion: </w:t>
      </w:r>
    </w:p>
    <w:p w14:paraId="68DBAF7A" w14:textId="05B4B15A" w:rsidR="00F80F16" w:rsidRDefault="00F80F16" w:rsidP="00F80F1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Chair: not needed for drafting the reply LS</w:t>
      </w:r>
    </w:p>
    <w:p w14:paraId="0E029A36"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14E2D0CD" w14:textId="77777777" w:rsidR="007D343C" w:rsidRPr="001C6F9D" w:rsidRDefault="007D343C" w:rsidP="007D343C">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5</w:t>
      </w:r>
      <w:r w:rsidRPr="00017EF5">
        <w:rPr>
          <w:b/>
          <w:color w:val="0070C0"/>
          <w:u w:val="single"/>
          <w:lang w:eastAsia="ko-KR"/>
        </w:rPr>
        <w:t xml:space="preserve">: </w:t>
      </w:r>
      <w:r>
        <w:rPr>
          <w:b/>
          <w:color w:val="0070C0"/>
          <w:u w:val="single"/>
          <w:lang w:eastAsia="ko-KR"/>
        </w:rPr>
        <w:t>For PC5,</w:t>
      </w:r>
      <w:r w:rsidRPr="00F66DF2">
        <w:rPr>
          <w:b/>
          <w:color w:val="0070C0"/>
          <w:u w:val="single"/>
          <w:lang w:eastAsia="ko-KR"/>
        </w:rPr>
        <w:t xml:space="preserve"> </w:t>
      </w:r>
      <w:r>
        <w:rPr>
          <w:b/>
          <w:color w:val="0070C0"/>
          <w:u w:val="single"/>
          <w:lang w:eastAsia="ko-KR"/>
        </w:rPr>
        <w:t xml:space="preserve">do you agree to define angular offset between active probes as for PC1, e.g., </w:t>
      </w:r>
      <w:r w:rsidRPr="00F66DF2">
        <w:rPr>
          <w:b/>
          <w:color w:val="0070C0"/>
          <w:u w:val="single"/>
          <w:lang w:eastAsia="ko-KR"/>
        </w:rPr>
        <w:t>30°, 60°, 90° and 120 degrees</w:t>
      </w:r>
    </w:p>
    <w:p w14:paraId="5C711160"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8B485F5" w14:textId="77777777" w:rsidR="007D343C" w:rsidRPr="00404B94"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 1</w:t>
      </w:r>
      <w:r w:rsidRPr="00F66DF2">
        <w:rPr>
          <w:rFonts w:eastAsia="宋体"/>
          <w:color w:val="0070C0"/>
          <w:szCs w:val="24"/>
          <w:lang w:eastAsia="zh-CN"/>
        </w:rPr>
        <w:t xml:space="preserve">: </w:t>
      </w:r>
      <w:r>
        <w:rPr>
          <w:rFonts w:eastAsia="宋体"/>
          <w:color w:val="0070C0"/>
          <w:szCs w:val="24"/>
          <w:lang w:eastAsia="zh-CN"/>
        </w:rPr>
        <w:t xml:space="preserve">yes </w:t>
      </w:r>
    </w:p>
    <w:p w14:paraId="40841266" w14:textId="77777777" w:rsidR="007D343C" w:rsidRPr="00F66DF2"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778F769C" w14:textId="77777777" w:rsidR="00F80F16" w:rsidRDefault="00F80F16" w:rsidP="00F80F16">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Discussion: </w:t>
      </w:r>
    </w:p>
    <w:p w14:paraId="55C64145" w14:textId="246CDDCA" w:rsidR="00F80F16" w:rsidRDefault="00F80F16" w:rsidP="00F80F1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QC: no need for 120, and maybe not needed for 90</w:t>
      </w:r>
    </w:p>
    <w:p w14:paraId="7F85599B" w14:textId="4843AABC" w:rsidR="00CB4DC8" w:rsidRDefault="00CB4DC8" w:rsidP="00F80F1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Nokia: keep the same as PC1</w:t>
      </w:r>
    </w:p>
    <w:p w14:paraId="01382B41" w14:textId="449D3CC8" w:rsidR="00CB4DC8" w:rsidRPr="00CB4DC8" w:rsidRDefault="00CB4DC8" w:rsidP="00CB4DC8">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CB4DC8">
        <w:rPr>
          <w:rFonts w:eastAsia="宋体"/>
          <w:color w:val="0070C0"/>
          <w:szCs w:val="24"/>
          <w:highlight w:val="green"/>
          <w:lang w:eastAsia="zh-CN"/>
        </w:rPr>
        <w:t xml:space="preserve">Agreement: </w:t>
      </w:r>
    </w:p>
    <w:p w14:paraId="441CACA0" w14:textId="6580C9A3" w:rsidR="00CB4DC8" w:rsidRDefault="00CB4DC8" w:rsidP="00CB4DC8">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PC5, the </w:t>
      </w:r>
      <w:r w:rsidRPr="00A50191">
        <w:rPr>
          <w:rFonts w:eastAsia="宋体"/>
          <w:color w:val="0070C0"/>
          <w:szCs w:val="24"/>
          <w:lang w:eastAsia="zh-CN"/>
        </w:rPr>
        <w:t>relative offset between active probes in Table A.3.15.3-1</w:t>
      </w:r>
      <w:r>
        <w:rPr>
          <w:rFonts w:eastAsia="宋体"/>
          <w:color w:val="0070C0"/>
          <w:szCs w:val="24"/>
          <w:lang w:eastAsia="zh-CN"/>
        </w:rPr>
        <w:t xml:space="preserve">: </w:t>
      </w:r>
    </w:p>
    <w:p w14:paraId="62E01D46" w14:textId="41133F50" w:rsidR="00CB4DC8" w:rsidRPr="00CB4DC8" w:rsidRDefault="00CB4DC8" w:rsidP="00CB4DC8">
      <w:pPr>
        <w:pStyle w:val="ListParagraph"/>
        <w:numPr>
          <w:ilvl w:val="2"/>
          <w:numId w:val="1"/>
        </w:numPr>
        <w:overflowPunct/>
        <w:autoSpaceDE/>
        <w:autoSpaceDN/>
        <w:adjustRightInd/>
        <w:spacing w:after="120"/>
        <w:ind w:firstLineChars="0"/>
        <w:textAlignment w:val="auto"/>
        <w:rPr>
          <w:rFonts w:eastAsia="宋体"/>
          <w:bCs/>
          <w:color w:val="0070C0"/>
          <w:szCs w:val="24"/>
          <w:lang w:eastAsia="zh-CN"/>
        </w:rPr>
      </w:pPr>
      <w:r w:rsidRPr="00CB4DC8">
        <w:rPr>
          <w:bCs/>
          <w:color w:val="0070C0"/>
          <w:lang w:eastAsia="ko-KR"/>
        </w:rPr>
        <w:t>30°, 60°, 90° and 120 degrees</w:t>
      </w:r>
    </w:p>
    <w:p w14:paraId="3584407D"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2DAAD21B"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0D4B0F5B" w14:textId="77777777" w:rsidR="007D343C"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6</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Gain difference Y between fine and rough beams</w:t>
      </w:r>
      <w:r>
        <w:rPr>
          <w:b/>
          <w:color w:val="0070C0"/>
          <w:u w:val="single"/>
          <w:lang w:eastAsia="ko-KR"/>
        </w:rPr>
        <w:t xml:space="preserve"> at </w:t>
      </w:r>
      <w:r w:rsidRPr="00F66DF2">
        <w:rPr>
          <w:b/>
          <w:color w:val="0070C0"/>
          <w:u w:val="single"/>
          <w:lang w:eastAsia="ko-KR"/>
        </w:rPr>
        <w:t>Rx beam peak direction</w:t>
      </w:r>
      <w:r>
        <w:rPr>
          <w:b/>
          <w:color w:val="0070C0"/>
          <w:u w:val="single"/>
          <w:lang w:eastAsia="ko-KR"/>
        </w:rPr>
        <w:t>?</w:t>
      </w:r>
    </w:p>
    <w:p w14:paraId="1398DCB8"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A583D55"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Nokia</w:t>
      </w:r>
    </w:p>
    <w:p w14:paraId="5635D273" w14:textId="63809AA3"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sidRPr="00F66DF2">
        <w:rPr>
          <w:rFonts w:eastAsia="宋体"/>
          <w:color w:val="0070C0"/>
          <w:szCs w:val="24"/>
          <w:lang w:eastAsia="zh-CN"/>
        </w:rPr>
        <w:t>use 12</w:t>
      </w:r>
      <w:r w:rsidR="000215CC">
        <w:rPr>
          <w:rFonts w:eastAsia="宋体"/>
          <w:color w:val="0070C0"/>
          <w:szCs w:val="24"/>
          <w:lang w:eastAsia="zh-CN"/>
        </w:rPr>
        <w:t>d</w:t>
      </w:r>
      <w:r w:rsidRPr="00F66DF2">
        <w:rPr>
          <w:rFonts w:eastAsia="宋体"/>
          <w:color w:val="0070C0"/>
          <w:szCs w:val="24"/>
          <w:lang w:eastAsia="zh-CN"/>
        </w:rPr>
        <w:t>B gain difference between fine and rough beams as a starting point for the values of Y for PC 1, 5, and 6 UEs.</w:t>
      </w:r>
    </w:p>
    <w:p w14:paraId="69D7672F" w14:textId="77777777" w:rsidR="007D343C" w:rsidRPr="00404B94"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079E5503"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7D343C" w:rsidRPr="005A2E40" w14:paraId="2E6B2E2B" w14:textId="77777777" w:rsidTr="00964AC5">
        <w:trPr>
          <w:jc w:val="center"/>
        </w:trPr>
        <w:tc>
          <w:tcPr>
            <w:tcW w:w="8650" w:type="dxa"/>
            <w:gridSpan w:val="6"/>
            <w:shd w:val="clear" w:color="auto" w:fill="auto"/>
            <w:vAlign w:val="center"/>
          </w:tcPr>
          <w:p w14:paraId="60300CE2" w14:textId="77777777" w:rsidR="007D343C" w:rsidRPr="005A2E40" w:rsidRDefault="007D343C" w:rsidP="00964AC5">
            <w:pPr>
              <w:pStyle w:val="TAH"/>
            </w:pPr>
            <w:r w:rsidRPr="005A2E40">
              <w:t>Value “Y” in dB, for each UE power class</w:t>
            </w:r>
          </w:p>
        </w:tc>
      </w:tr>
      <w:tr w:rsidR="007D343C" w:rsidRPr="005A2E40" w14:paraId="64CE9A42" w14:textId="77777777" w:rsidTr="00964AC5">
        <w:trPr>
          <w:jc w:val="center"/>
        </w:trPr>
        <w:tc>
          <w:tcPr>
            <w:tcW w:w="1441" w:type="dxa"/>
            <w:shd w:val="clear" w:color="auto" w:fill="auto"/>
            <w:vAlign w:val="center"/>
          </w:tcPr>
          <w:p w14:paraId="60D6E8F5" w14:textId="77777777" w:rsidR="007D343C" w:rsidRPr="005A2E40" w:rsidRDefault="007D343C" w:rsidP="00964AC5">
            <w:pPr>
              <w:pStyle w:val="TAH"/>
              <w:rPr>
                <w:rFonts w:eastAsia="Calibri"/>
                <w:b w:val="0"/>
              </w:rPr>
            </w:pPr>
            <w:r w:rsidRPr="005A2E40">
              <w:t>1</w:t>
            </w:r>
          </w:p>
        </w:tc>
        <w:tc>
          <w:tcPr>
            <w:tcW w:w="1442" w:type="dxa"/>
            <w:shd w:val="clear" w:color="auto" w:fill="auto"/>
          </w:tcPr>
          <w:p w14:paraId="2FB3E7D4" w14:textId="77777777" w:rsidR="007D343C" w:rsidRPr="005A2E40" w:rsidRDefault="007D343C" w:rsidP="00964AC5">
            <w:pPr>
              <w:pStyle w:val="TAH"/>
              <w:rPr>
                <w:rFonts w:eastAsia="Calibri"/>
                <w:b w:val="0"/>
              </w:rPr>
            </w:pPr>
            <w:r w:rsidRPr="005A2E40">
              <w:t>2</w:t>
            </w:r>
          </w:p>
        </w:tc>
        <w:tc>
          <w:tcPr>
            <w:tcW w:w="1441" w:type="dxa"/>
            <w:shd w:val="clear" w:color="auto" w:fill="auto"/>
          </w:tcPr>
          <w:p w14:paraId="23D18E47" w14:textId="77777777" w:rsidR="007D343C" w:rsidRPr="005A2E40" w:rsidRDefault="007D343C" w:rsidP="00964AC5">
            <w:pPr>
              <w:pStyle w:val="TAH"/>
              <w:rPr>
                <w:rFonts w:eastAsia="Calibri"/>
                <w:b w:val="0"/>
              </w:rPr>
            </w:pPr>
            <w:r w:rsidRPr="005A2E40">
              <w:t>3</w:t>
            </w:r>
          </w:p>
        </w:tc>
        <w:tc>
          <w:tcPr>
            <w:tcW w:w="1442" w:type="dxa"/>
            <w:shd w:val="clear" w:color="auto" w:fill="auto"/>
          </w:tcPr>
          <w:p w14:paraId="394C009A" w14:textId="77777777" w:rsidR="007D343C" w:rsidRPr="005A2E40" w:rsidRDefault="007D343C" w:rsidP="00964AC5">
            <w:pPr>
              <w:pStyle w:val="TAH"/>
              <w:rPr>
                <w:rFonts w:eastAsia="Calibri"/>
                <w:b w:val="0"/>
              </w:rPr>
            </w:pPr>
            <w:r w:rsidRPr="005A2E40">
              <w:t>4</w:t>
            </w:r>
          </w:p>
        </w:tc>
        <w:tc>
          <w:tcPr>
            <w:tcW w:w="1442" w:type="dxa"/>
          </w:tcPr>
          <w:p w14:paraId="33BFE060" w14:textId="77777777" w:rsidR="007D343C" w:rsidRPr="005A2E40" w:rsidRDefault="007D343C" w:rsidP="00964AC5">
            <w:pPr>
              <w:pStyle w:val="TAH"/>
              <w:rPr>
                <w:lang w:eastAsia="zh-CN"/>
              </w:rPr>
            </w:pPr>
            <w:r>
              <w:rPr>
                <w:lang w:eastAsia="zh-CN"/>
              </w:rPr>
              <w:t>5</w:t>
            </w:r>
          </w:p>
        </w:tc>
        <w:tc>
          <w:tcPr>
            <w:tcW w:w="1442" w:type="dxa"/>
          </w:tcPr>
          <w:p w14:paraId="630F80D7" w14:textId="77777777" w:rsidR="007D343C" w:rsidRDefault="007D343C" w:rsidP="00964AC5">
            <w:pPr>
              <w:pStyle w:val="TAH"/>
              <w:rPr>
                <w:lang w:eastAsia="zh-CN"/>
              </w:rPr>
            </w:pPr>
            <w:r>
              <w:rPr>
                <w:lang w:eastAsia="zh-CN"/>
              </w:rPr>
              <w:t>7</w:t>
            </w:r>
          </w:p>
        </w:tc>
      </w:tr>
      <w:tr w:rsidR="007D343C" w:rsidRPr="006A00E0" w14:paraId="4126186B" w14:textId="77777777" w:rsidTr="00964AC5">
        <w:trPr>
          <w:jc w:val="center"/>
        </w:trPr>
        <w:tc>
          <w:tcPr>
            <w:tcW w:w="1441" w:type="dxa"/>
            <w:shd w:val="clear" w:color="auto" w:fill="auto"/>
            <w:vAlign w:val="bottom"/>
          </w:tcPr>
          <w:p w14:paraId="6500D43B" w14:textId="77777777" w:rsidR="007D343C" w:rsidRDefault="007D343C" w:rsidP="00964AC5">
            <w:pPr>
              <w:jc w:val="center"/>
              <w:rPr>
                <w:rFonts w:ascii="Arial" w:hAnsi="Arial"/>
                <w:sz w:val="18"/>
                <w:lang w:eastAsia="ja-JP"/>
              </w:rPr>
            </w:pPr>
            <w:r>
              <w:rPr>
                <w:rFonts w:ascii="Arial" w:hAnsi="Arial" w:hint="eastAsia"/>
                <w:sz w:val="18"/>
                <w:lang w:eastAsia="ja-JP"/>
              </w:rPr>
              <w:t>1</w:t>
            </w:r>
            <w:r>
              <w:rPr>
                <w:rFonts w:ascii="Arial" w:hAnsi="Arial"/>
                <w:sz w:val="18"/>
                <w:lang w:eastAsia="ja-JP"/>
              </w:rPr>
              <w:t>8</w:t>
            </w:r>
          </w:p>
          <w:p w14:paraId="6BDAB7BE" w14:textId="77777777" w:rsidR="007D343C" w:rsidRPr="001863CC" w:rsidRDefault="007D343C" w:rsidP="00964AC5">
            <w:pPr>
              <w:jc w:val="center"/>
              <w:rPr>
                <w:rFonts w:ascii="Arial" w:hAnsi="Arial"/>
                <w:sz w:val="18"/>
                <w:lang w:eastAsia="ja-JP"/>
              </w:rPr>
            </w:pPr>
            <w:r>
              <w:rPr>
                <w:rFonts w:ascii="Arial" w:hAnsi="Arial" w:hint="eastAsia"/>
                <w:sz w:val="18"/>
                <w:lang w:eastAsia="ja-JP"/>
              </w:rPr>
              <w:t>(</w:t>
            </w:r>
            <w:r>
              <w:rPr>
                <w:rFonts w:ascii="Arial" w:hAnsi="Arial"/>
                <w:sz w:val="18"/>
                <w:lang w:eastAsia="ja-JP"/>
              </w:rPr>
              <w:t>10*log(64))</w:t>
            </w:r>
          </w:p>
        </w:tc>
        <w:tc>
          <w:tcPr>
            <w:tcW w:w="1442" w:type="dxa"/>
            <w:shd w:val="clear" w:color="auto" w:fill="auto"/>
            <w:vAlign w:val="bottom"/>
          </w:tcPr>
          <w:p w14:paraId="40C7EBD6" w14:textId="77777777" w:rsidR="007D343C" w:rsidRPr="005A2E40" w:rsidRDefault="007D343C" w:rsidP="00964AC5">
            <w:pPr>
              <w:jc w:val="center"/>
              <w:rPr>
                <w:rFonts w:ascii="Arial" w:eastAsia="Calibri" w:hAnsi="Arial"/>
                <w:sz w:val="18"/>
              </w:rPr>
            </w:pPr>
            <w:r w:rsidRPr="005A2E40">
              <w:rPr>
                <w:rFonts w:ascii="Arial" w:hAnsi="Arial"/>
                <w:sz w:val="18"/>
              </w:rPr>
              <w:t>9.0</w:t>
            </w:r>
          </w:p>
        </w:tc>
        <w:tc>
          <w:tcPr>
            <w:tcW w:w="1441" w:type="dxa"/>
            <w:shd w:val="clear" w:color="auto" w:fill="auto"/>
            <w:vAlign w:val="bottom"/>
          </w:tcPr>
          <w:p w14:paraId="50AF354D" w14:textId="77777777" w:rsidR="007D343C" w:rsidRPr="005A2E40" w:rsidRDefault="007D343C" w:rsidP="00964AC5">
            <w:pPr>
              <w:jc w:val="center"/>
              <w:rPr>
                <w:rFonts w:ascii="Arial" w:eastAsia="Calibri" w:hAnsi="Arial"/>
                <w:sz w:val="18"/>
              </w:rPr>
            </w:pPr>
            <w:r w:rsidRPr="005A2E40">
              <w:rPr>
                <w:rFonts w:ascii="Arial" w:eastAsia="Calibri" w:hAnsi="Arial"/>
                <w:sz w:val="18"/>
              </w:rPr>
              <w:t>7.0</w:t>
            </w:r>
          </w:p>
        </w:tc>
        <w:tc>
          <w:tcPr>
            <w:tcW w:w="1442" w:type="dxa"/>
            <w:shd w:val="clear" w:color="auto" w:fill="auto"/>
            <w:vAlign w:val="bottom"/>
          </w:tcPr>
          <w:p w14:paraId="6C9CAC87" w14:textId="77777777" w:rsidR="007D343C" w:rsidRPr="007509FB" w:rsidRDefault="007D343C" w:rsidP="00964AC5">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42" w:type="dxa"/>
          </w:tcPr>
          <w:p w14:paraId="5193A3EA" w14:textId="77777777" w:rsidR="007D343C" w:rsidRPr="00E93547" w:rsidRDefault="007D343C" w:rsidP="00964AC5">
            <w:pPr>
              <w:jc w:val="center"/>
              <w:rPr>
                <w:rFonts w:ascii="Arial" w:hAnsi="Arial"/>
                <w:sz w:val="18"/>
              </w:rPr>
            </w:pPr>
            <w:r>
              <w:rPr>
                <w:rFonts w:ascii="Arial" w:eastAsia="Calibri" w:hAnsi="Arial"/>
                <w:sz w:val="18"/>
              </w:rPr>
              <w:t>15.5 (10*log(36))</w:t>
            </w:r>
          </w:p>
        </w:tc>
        <w:tc>
          <w:tcPr>
            <w:tcW w:w="1442" w:type="dxa"/>
          </w:tcPr>
          <w:p w14:paraId="28041F00" w14:textId="77777777" w:rsidR="007D343C" w:rsidRDefault="007D343C" w:rsidP="00964AC5">
            <w:pPr>
              <w:jc w:val="center"/>
              <w:rPr>
                <w:rFonts w:ascii="Arial" w:hAnsi="Arial"/>
                <w:sz w:val="18"/>
              </w:rPr>
            </w:pPr>
            <w:r>
              <w:rPr>
                <w:rFonts w:ascii="Arial" w:hAnsi="Arial" w:hint="eastAsia"/>
                <w:sz w:val="18"/>
              </w:rPr>
              <w:t>F</w:t>
            </w:r>
            <w:r>
              <w:rPr>
                <w:rFonts w:ascii="Arial" w:hAnsi="Arial"/>
                <w:sz w:val="18"/>
              </w:rPr>
              <w:t>FS</w:t>
            </w:r>
          </w:p>
        </w:tc>
      </w:tr>
    </w:tbl>
    <w:p w14:paraId="6D839D68" w14:textId="77777777" w:rsidR="007D343C" w:rsidRPr="006E5738" w:rsidRDefault="007D343C" w:rsidP="007D343C">
      <w:pPr>
        <w:spacing w:after="120"/>
        <w:rPr>
          <w:color w:val="0070C0"/>
          <w:szCs w:val="24"/>
        </w:rPr>
      </w:pPr>
    </w:p>
    <w:p w14:paraId="417F7160" w14:textId="6261CE88" w:rsidR="00CB4DC8" w:rsidRDefault="00CB4DC8" w:rsidP="00CB4DC8">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Discussion</w:t>
      </w:r>
      <w:r w:rsidR="000215CC">
        <w:rPr>
          <w:rFonts w:eastAsia="宋体"/>
          <w:color w:val="0070C0"/>
          <w:szCs w:val="24"/>
          <w:lang w:eastAsia="zh-CN"/>
        </w:rPr>
        <w:t xml:space="preserve"> for PC1/5</w:t>
      </w:r>
      <w:r>
        <w:rPr>
          <w:rFonts w:eastAsia="宋体"/>
          <w:color w:val="0070C0"/>
          <w:szCs w:val="24"/>
          <w:lang w:eastAsia="zh-CN"/>
        </w:rPr>
        <w:t xml:space="preserve">: </w:t>
      </w:r>
    </w:p>
    <w:p w14:paraId="4CB08B50" w14:textId="77777777" w:rsidR="00BB1934" w:rsidRDefault="00BB1934" w:rsidP="00CB4DC8">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Chair: for PC1 value from QC, it means 64 elements panel and 1 element for rough beam</w:t>
      </w:r>
    </w:p>
    <w:p w14:paraId="4ECE418B" w14:textId="73A8966D" w:rsidR="00CB4DC8" w:rsidRDefault="00BB1934" w:rsidP="00CB4DC8">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QC: for PC1, it can still have similar coverage as PC3. </w:t>
      </w:r>
    </w:p>
    <w:p w14:paraId="259FCA83" w14:textId="79CC5F5B" w:rsidR="000215CC" w:rsidRDefault="000215CC" w:rsidP="00CB4DC8">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R&amp;S: have these number checked with design?</w:t>
      </w:r>
    </w:p>
    <w:p w14:paraId="6988D8EE" w14:textId="77777777" w:rsidR="000215CC" w:rsidRDefault="000215CC" w:rsidP="000215C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Discussion for PC6:</w:t>
      </w:r>
    </w:p>
    <w:p w14:paraId="2558BF6D" w14:textId="77777777" w:rsidR="000215CC" w:rsidRDefault="000215CC" w:rsidP="000215CC">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QC: use PC5 as starting point</w:t>
      </w:r>
    </w:p>
    <w:p w14:paraId="7CDEC8FD" w14:textId="33BC5A6F" w:rsidR="00E70590" w:rsidRPr="00E70590" w:rsidRDefault="00E70590" w:rsidP="00E70590">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Nokia: 4x4 is assumed for PC6</w:t>
      </w:r>
    </w:p>
    <w:p w14:paraId="29BEDFEE" w14:textId="69B93F7C" w:rsidR="00BB1934" w:rsidRPr="00E70590" w:rsidRDefault="00BB1934" w:rsidP="00BB1934">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0215CC" w:rsidRPr="005A2E40" w14:paraId="2C244194" w14:textId="77777777" w:rsidTr="000215CC">
        <w:trPr>
          <w:jc w:val="center"/>
        </w:trPr>
        <w:tc>
          <w:tcPr>
            <w:tcW w:w="1418" w:type="dxa"/>
          </w:tcPr>
          <w:p w14:paraId="0FB19105" w14:textId="77777777" w:rsidR="000215CC" w:rsidRPr="005A2E40" w:rsidRDefault="000215CC" w:rsidP="00964AC5">
            <w:pPr>
              <w:pStyle w:val="TAH"/>
            </w:pPr>
          </w:p>
        </w:tc>
        <w:tc>
          <w:tcPr>
            <w:tcW w:w="8210" w:type="dxa"/>
            <w:gridSpan w:val="6"/>
            <w:shd w:val="clear" w:color="auto" w:fill="auto"/>
            <w:vAlign w:val="center"/>
          </w:tcPr>
          <w:p w14:paraId="47D0B107" w14:textId="6E8F6F66" w:rsidR="000215CC" w:rsidRPr="005A2E40" w:rsidRDefault="000215CC" w:rsidP="00964AC5">
            <w:pPr>
              <w:pStyle w:val="TAH"/>
            </w:pPr>
            <w:r w:rsidRPr="005A2E40">
              <w:t>Value “Y” in dB, for each UE power class</w:t>
            </w:r>
          </w:p>
        </w:tc>
      </w:tr>
      <w:tr w:rsidR="000215CC" w:rsidRPr="005A2E40" w14:paraId="61A3A49D" w14:textId="77777777" w:rsidTr="000215CC">
        <w:trPr>
          <w:jc w:val="center"/>
        </w:trPr>
        <w:tc>
          <w:tcPr>
            <w:tcW w:w="1418" w:type="dxa"/>
            <w:shd w:val="clear" w:color="auto" w:fill="auto"/>
            <w:vAlign w:val="center"/>
          </w:tcPr>
          <w:p w14:paraId="05F491CD" w14:textId="77777777" w:rsidR="000215CC" w:rsidRPr="005A2E40" w:rsidRDefault="000215CC" w:rsidP="00964AC5">
            <w:pPr>
              <w:pStyle w:val="TAH"/>
              <w:rPr>
                <w:rFonts w:eastAsia="Calibri"/>
                <w:b w:val="0"/>
              </w:rPr>
            </w:pPr>
            <w:r w:rsidRPr="005A2E40">
              <w:t>1</w:t>
            </w:r>
          </w:p>
        </w:tc>
        <w:tc>
          <w:tcPr>
            <w:tcW w:w="1359" w:type="dxa"/>
            <w:shd w:val="clear" w:color="auto" w:fill="auto"/>
          </w:tcPr>
          <w:p w14:paraId="128A2072" w14:textId="77777777" w:rsidR="000215CC" w:rsidRPr="005A2E40" w:rsidRDefault="000215CC" w:rsidP="00964AC5">
            <w:pPr>
              <w:pStyle w:val="TAH"/>
              <w:rPr>
                <w:rFonts w:eastAsia="Calibri"/>
                <w:b w:val="0"/>
              </w:rPr>
            </w:pPr>
            <w:r w:rsidRPr="005A2E40">
              <w:t>2</w:t>
            </w:r>
          </w:p>
        </w:tc>
        <w:tc>
          <w:tcPr>
            <w:tcW w:w="1359" w:type="dxa"/>
            <w:shd w:val="clear" w:color="auto" w:fill="auto"/>
          </w:tcPr>
          <w:p w14:paraId="580B6704" w14:textId="77777777" w:rsidR="000215CC" w:rsidRPr="005A2E40" w:rsidRDefault="000215CC" w:rsidP="00964AC5">
            <w:pPr>
              <w:pStyle w:val="TAH"/>
              <w:rPr>
                <w:rFonts w:eastAsia="Calibri"/>
                <w:b w:val="0"/>
              </w:rPr>
            </w:pPr>
            <w:r w:rsidRPr="005A2E40">
              <w:t>3</w:t>
            </w:r>
          </w:p>
        </w:tc>
        <w:tc>
          <w:tcPr>
            <w:tcW w:w="1367" w:type="dxa"/>
            <w:shd w:val="clear" w:color="auto" w:fill="auto"/>
          </w:tcPr>
          <w:p w14:paraId="487BE7BC" w14:textId="77777777" w:rsidR="000215CC" w:rsidRPr="005A2E40" w:rsidRDefault="000215CC" w:rsidP="00964AC5">
            <w:pPr>
              <w:pStyle w:val="TAH"/>
              <w:rPr>
                <w:rFonts w:eastAsia="Calibri"/>
                <w:b w:val="0"/>
              </w:rPr>
            </w:pPr>
            <w:r w:rsidRPr="005A2E40">
              <w:t>4</w:t>
            </w:r>
          </w:p>
        </w:tc>
        <w:tc>
          <w:tcPr>
            <w:tcW w:w="1419" w:type="dxa"/>
          </w:tcPr>
          <w:p w14:paraId="5475E49F" w14:textId="77777777" w:rsidR="000215CC" w:rsidRPr="005A2E40" w:rsidRDefault="000215CC" w:rsidP="00964AC5">
            <w:pPr>
              <w:pStyle w:val="TAH"/>
              <w:rPr>
                <w:lang w:eastAsia="zh-CN"/>
              </w:rPr>
            </w:pPr>
            <w:r>
              <w:rPr>
                <w:lang w:eastAsia="zh-CN"/>
              </w:rPr>
              <w:t>5</w:t>
            </w:r>
          </w:p>
        </w:tc>
        <w:tc>
          <w:tcPr>
            <w:tcW w:w="1339" w:type="dxa"/>
          </w:tcPr>
          <w:p w14:paraId="0AA3CAF8" w14:textId="651BB982" w:rsidR="000215CC" w:rsidRPr="000215CC" w:rsidRDefault="000215CC" w:rsidP="00964AC5">
            <w:pPr>
              <w:pStyle w:val="TAH"/>
              <w:rPr>
                <w:lang w:val="en-AU" w:eastAsia="zh-CN"/>
              </w:rPr>
            </w:pPr>
            <w:r>
              <w:rPr>
                <w:lang w:val="en-AU" w:eastAsia="zh-CN"/>
              </w:rPr>
              <w:t>6</w:t>
            </w:r>
          </w:p>
        </w:tc>
        <w:tc>
          <w:tcPr>
            <w:tcW w:w="1367" w:type="dxa"/>
          </w:tcPr>
          <w:p w14:paraId="49D092FC" w14:textId="2A153520" w:rsidR="000215CC" w:rsidRDefault="000215CC" w:rsidP="00964AC5">
            <w:pPr>
              <w:pStyle w:val="TAH"/>
              <w:rPr>
                <w:lang w:eastAsia="zh-CN"/>
              </w:rPr>
            </w:pPr>
            <w:r>
              <w:rPr>
                <w:lang w:eastAsia="zh-CN"/>
              </w:rPr>
              <w:t>7</w:t>
            </w:r>
          </w:p>
        </w:tc>
      </w:tr>
      <w:tr w:rsidR="000215CC" w:rsidRPr="006A00E0" w14:paraId="14305B2B" w14:textId="77777777" w:rsidTr="000215CC">
        <w:trPr>
          <w:jc w:val="center"/>
        </w:trPr>
        <w:tc>
          <w:tcPr>
            <w:tcW w:w="1418" w:type="dxa"/>
            <w:shd w:val="clear" w:color="auto" w:fill="auto"/>
            <w:vAlign w:val="bottom"/>
          </w:tcPr>
          <w:p w14:paraId="3396C2A7" w14:textId="4B100C2E" w:rsidR="000215CC" w:rsidRPr="001863CC" w:rsidRDefault="000215CC" w:rsidP="000215CC">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39B64108" w14:textId="77777777" w:rsidR="000215CC" w:rsidRPr="005A2E40" w:rsidRDefault="000215CC" w:rsidP="00964AC5">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1FE9AADF" w14:textId="77777777" w:rsidR="000215CC" w:rsidRPr="005A2E40" w:rsidRDefault="000215CC" w:rsidP="00964AC5">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624CF41E" w14:textId="77777777" w:rsidR="000215CC" w:rsidRPr="007509FB" w:rsidRDefault="000215CC" w:rsidP="00964AC5">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3D3E0B33" w14:textId="1EC044D3" w:rsidR="000215CC" w:rsidRPr="00E93547" w:rsidRDefault="000215CC" w:rsidP="00964AC5">
            <w:pPr>
              <w:jc w:val="center"/>
              <w:rPr>
                <w:rFonts w:ascii="Arial" w:hAnsi="Arial"/>
                <w:sz w:val="18"/>
              </w:rPr>
            </w:pPr>
            <w:r w:rsidRPr="000215CC">
              <w:rPr>
                <w:rFonts w:ascii="Arial" w:eastAsia="Calibri" w:hAnsi="Arial"/>
                <w:sz w:val="18"/>
                <w:highlight w:val="green"/>
              </w:rPr>
              <w:t>[15.5]</w:t>
            </w:r>
          </w:p>
        </w:tc>
        <w:tc>
          <w:tcPr>
            <w:tcW w:w="1339" w:type="dxa"/>
          </w:tcPr>
          <w:p w14:paraId="60818D6F" w14:textId="249D7FF0" w:rsidR="000215CC" w:rsidRDefault="00E70590" w:rsidP="00964AC5">
            <w:pPr>
              <w:jc w:val="center"/>
              <w:rPr>
                <w:rFonts w:ascii="Arial" w:hAnsi="Arial"/>
                <w:sz w:val="18"/>
              </w:rPr>
            </w:pPr>
            <w:r w:rsidRPr="000215CC">
              <w:rPr>
                <w:rFonts w:ascii="Arial" w:eastAsia="Calibri" w:hAnsi="Arial"/>
                <w:sz w:val="18"/>
                <w:highlight w:val="green"/>
              </w:rPr>
              <w:t>[15.5]</w:t>
            </w:r>
          </w:p>
        </w:tc>
        <w:tc>
          <w:tcPr>
            <w:tcW w:w="1367" w:type="dxa"/>
          </w:tcPr>
          <w:p w14:paraId="10407760" w14:textId="48AE445D" w:rsidR="000215CC" w:rsidRDefault="000215CC" w:rsidP="00964AC5">
            <w:pPr>
              <w:jc w:val="center"/>
              <w:rPr>
                <w:rFonts w:ascii="Arial" w:hAnsi="Arial"/>
                <w:sz w:val="18"/>
              </w:rPr>
            </w:pPr>
            <w:r>
              <w:rPr>
                <w:rFonts w:ascii="Arial" w:hAnsi="Arial" w:hint="eastAsia"/>
                <w:sz w:val="18"/>
              </w:rPr>
              <w:t>F</w:t>
            </w:r>
            <w:r>
              <w:rPr>
                <w:rFonts w:ascii="Arial" w:hAnsi="Arial"/>
                <w:sz w:val="18"/>
              </w:rPr>
              <w:t>FS</w:t>
            </w:r>
          </w:p>
        </w:tc>
      </w:tr>
    </w:tbl>
    <w:p w14:paraId="3DABB65E" w14:textId="77777777" w:rsidR="00BB1934" w:rsidRPr="00BB1934" w:rsidRDefault="00BB1934" w:rsidP="00BB1934">
      <w:pPr>
        <w:spacing w:after="120"/>
        <w:ind w:left="360"/>
        <w:rPr>
          <w:rFonts w:eastAsia="宋体"/>
          <w:color w:val="0070C0"/>
          <w:szCs w:val="24"/>
        </w:rPr>
      </w:pPr>
    </w:p>
    <w:p w14:paraId="791247FC" w14:textId="77777777" w:rsidR="007D343C" w:rsidRPr="00045592" w:rsidRDefault="007D343C" w:rsidP="007D343C">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4D607845" w14:textId="77777777" w:rsidR="007D343C"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7</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 xml:space="preserve">Gain difference </w:t>
      </w:r>
      <w:r>
        <w:rPr>
          <w:b/>
          <w:color w:val="0070C0"/>
          <w:u w:val="single"/>
          <w:lang w:eastAsia="ko-KR"/>
        </w:rPr>
        <w:t>Z</w:t>
      </w:r>
      <w:r w:rsidRPr="00F66DF2">
        <w:rPr>
          <w:b/>
          <w:color w:val="0070C0"/>
          <w:u w:val="single"/>
          <w:lang w:eastAsia="ko-KR"/>
        </w:rPr>
        <w:t xml:space="preserve"> between fine and rough beams</w:t>
      </w:r>
      <w:r>
        <w:rPr>
          <w:b/>
          <w:color w:val="0070C0"/>
          <w:u w:val="single"/>
          <w:lang w:eastAsia="ko-KR"/>
        </w:rPr>
        <w:t xml:space="preserve"> at </w:t>
      </w:r>
      <w:r w:rsidRPr="00F66DF2">
        <w:rPr>
          <w:b/>
          <w:color w:val="0070C0"/>
          <w:u w:val="single"/>
          <w:lang w:eastAsia="ko-KR"/>
        </w:rPr>
        <w:t>Spherical coverage directions</w:t>
      </w:r>
      <w:r>
        <w:rPr>
          <w:b/>
          <w:color w:val="0070C0"/>
          <w:u w:val="single"/>
          <w:lang w:eastAsia="ko-KR"/>
        </w:rPr>
        <w:t>?</w:t>
      </w:r>
    </w:p>
    <w:p w14:paraId="08F2D44C"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6C72A4B"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Nokia</w:t>
      </w:r>
    </w:p>
    <w:p w14:paraId="01AE726A"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sidRPr="00F66DF2">
        <w:rPr>
          <w:rFonts w:eastAsia="宋体"/>
          <w:color w:val="0070C0"/>
          <w:szCs w:val="24"/>
          <w:lang w:eastAsia="zh-CN"/>
        </w:rPr>
        <w:t xml:space="preserve">use 12bB gain difference between fine and rough beams as a starting point for the values of </w:t>
      </w:r>
      <w:r>
        <w:rPr>
          <w:rFonts w:eastAsia="宋体"/>
          <w:color w:val="0070C0"/>
          <w:szCs w:val="24"/>
          <w:lang w:eastAsia="zh-CN"/>
        </w:rPr>
        <w:t>Z</w:t>
      </w:r>
      <w:r w:rsidRPr="00F66DF2">
        <w:rPr>
          <w:rFonts w:eastAsia="宋体"/>
          <w:color w:val="0070C0"/>
          <w:szCs w:val="24"/>
          <w:lang w:eastAsia="zh-CN"/>
        </w:rPr>
        <w:t xml:space="preserve"> for PC 1, 5, and 6 UEs.</w:t>
      </w:r>
    </w:p>
    <w:p w14:paraId="1C6806F4" w14:textId="77777777" w:rsidR="007D343C" w:rsidRPr="00404B94"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5DDF8C31"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7D343C" w:rsidRPr="005A2E40" w14:paraId="2711B6AE" w14:textId="77777777" w:rsidTr="00964AC5">
        <w:trPr>
          <w:jc w:val="center"/>
        </w:trPr>
        <w:tc>
          <w:tcPr>
            <w:tcW w:w="8650" w:type="dxa"/>
            <w:gridSpan w:val="6"/>
            <w:shd w:val="clear" w:color="auto" w:fill="auto"/>
            <w:vAlign w:val="center"/>
          </w:tcPr>
          <w:p w14:paraId="64122491" w14:textId="77777777" w:rsidR="007D343C" w:rsidRPr="005A2E40" w:rsidRDefault="007D343C" w:rsidP="00964AC5">
            <w:pPr>
              <w:pStyle w:val="TAH"/>
            </w:pPr>
            <w:r w:rsidRPr="005A2E40">
              <w:lastRenderedPageBreak/>
              <w:t>Value “</w:t>
            </w:r>
            <w:r>
              <w:t>Z</w:t>
            </w:r>
            <w:r w:rsidRPr="005A2E40">
              <w:t>” in dB, for each UE power class</w:t>
            </w:r>
          </w:p>
        </w:tc>
      </w:tr>
      <w:tr w:rsidR="007D343C" w:rsidRPr="005A2E40" w14:paraId="5F381570" w14:textId="77777777" w:rsidTr="00964AC5">
        <w:trPr>
          <w:jc w:val="center"/>
        </w:trPr>
        <w:tc>
          <w:tcPr>
            <w:tcW w:w="1441" w:type="dxa"/>
            <w:shd w:val="clear" w:color="auto" w:fill="auto"/>
            <w:vAlign w:val="center"/>
          </w:tcPr>
          <w:p w14:paraId="6D99E92E" w14:textId="77777777" w:rsidR="007D343C" w:rsidRPr="005A2E40" w:rsidRDefault="007D343C" w:rsidP="00964AC5">
            <w:pPr>
              <w:pStyle w:val="TAH"/>
              <w:rPr>
                <w:rFonts w:eastAsia="Calibri"/>
                <w:b w:val="0"/>
              </w:rPr>
            </w:pPr>
            <w:r w:rsidRPr="005A2E40">
              <w:t>1</w:t>
            </w:r>
          </w:p>
        </w:tc>
        <w:tc>
          <w:tcPr>
            <w:tcW w:w="1442" w:type="dxa"/>
            <w:shd w:val="clear" w:color="auto" w:fill="auto"/>
          </w:tcPr>
          <w:p w14:paraId="44937DDA" w14:textId="77777777" w:rsidR="007D343C" w:rsidRPr="005A2E40" w:rsidRDefault="007D343C" w:rsidP="00964AC5">
            <w:pPr>
              <w:pStyle w:val="TAH"/>
              <w:rPr>
                <w:rFonts w:eastAsia="Calibri"/>
                <w:b w:val="0"/>
              </w:rPr>
            </w:pPr>
            <w:r w:rsidRPr="005A2E40">
              <w:t>2</w:t>
            </w:r>
          </w:p>
        </w:tc>
        <w:tc>
          <w:tcPr>
            <w:tcW w:w="1441" w:type="dxa"/>
            <w:shd w:val="clear" w:color="auto" w:fill="auto"/>
          </w:tcPr>
          <w:p w14:paraId="694FDCA6" w14:textId="77777777" w:rsidR="007D343C" w:rsidRPr="005A2E40" w:rsidRDefault="007D343C" w:rsidP="00964AC5">
            <w:pPr>
              <w:pStyle w:val="TAH"/>
              <w:rPr>
                <w:rFonts w:eastAsia="Calibri"/>
                <w:b w:val="0"/>
              </w:rPr>
            </w:pPr>
            <w:r w:rsidRPr="005A2E40">
              <w:t>3</w:t>
            </w:r>
          </w:p>
        </w:tc>
        <w:tc>
          <w:tcPr>
            <w:tcW w:w="1442" w:type="dxa"/>
            <w:shd w:val="clear" w:color="auto" w:fill="auto"/>
          </w:tcPr>
          <w:p w14:paraId="37D0BEF2" w14:textId="77777777" w:rsidR="007D343C" w:rsidRPr="005A2E40" w:rsidRDefault="007D343C" w:rsidP="00964AC5">
            <w:pPr>
              <w:pStyle w:val="TAH"/>
              <w:rPr>
                <w:rFonts w:eastAsia="Calibri"/>
                <w:b w:val="0"/>
              </w:rPr>
            </w:pPr>
            <w:r w:rsidRPr="005A2E40">
              <w:t>4</w:t>
            </w:r>
          </w:p>
        </w:tc>
        <w:tc>
          <w:tcPr>
            <w:tcW w:w="1442" w:type="dxa"/>
          </w:tcPr>
          <w:p w14:paraId="5E3A204E" w14:textId="77777777" w:rsidR="007D343C" w:rsidRPr="005A2E40" w:rsidRDefault="007D343C" w:rsidP="00964AC5">
            <w:pPr>
              <w:pStyle w:val="TAH"/>
              <w:rPr>
                <w:lang w:eastAsia="zh-CN"/>
              </w:rPr>
            </w:pPr>
            <w:r>
              <w:rPr>
                <w:lang w:eastAsia="zh-CN"/>
              </w:rPr>
              <w:t>5</w:t>
            </w:r>
          </w:p>
        </w:tc>
        <w:tc>
          <w:tcPr>
            <w:tcW w:w="1442" w:type="dxa"/>
          </w:tcPr>
          <w:p w14:paraId="76F63ABB" w14:textId="77777777" w:rsidR="007D343C" w:rsidRDefault="007D343C" w:rsidP="00964AC5">
            <w:pPr>
              <w:pStyle w:val="TAH"/>
              <w:rPr>
                <w:lang w:eastAsia="zh-CN"/>
              </w:rPr>
            </w:pPr>
            <w:r>
              <w:rPr>
                <w:lang w:eastAsia="zh-CN"/>
              </w:rPr>
              <w:t>7</w:t>
            </w:r>
          </w:p>
        </w:tc>
      </w:tr>
      <w:tr w:rsidR="007D343C" w:rsidRPr="00A756D8" w14:paraId="770EEA51" w14:textId="77777777" w:rsidTr="00964AC5">
        <w:trPr>
          <w:jc w:val="center"/>
        </w:trPr>
        <w:tc>
          <w:tcPr>
            <w:tcW w:w="1441" w:type="dxa"/>
            <w:shd w:val="clear" w:color="auto" w:fill="auto"/>
            <w:vAlign w:val="bottom"/>
          </w:tcPr>
          <w:p w14:paraId="059B4D1F" w14:textId="77777777" w:rsidR="007D343C" w:rsidRDefault="007D343C" w:rsidP="00964AC5">
            <w:pPr>
              <w:jc w:val="center"/>
              <w:rPr>
                <w:rFonts w:ascii="Arial" w:eastAsia="Calibri" w:hAnsi="Arial"/>
                <w:sz w:val="18"/>
              </w:rPr>
            </w:pPr>
            <w:r w:rsidRPr="005A2E40">
              <w:rPr>
                <w:rFonts w:ascii="Arial" w:eastAsia="Calibri" w:hAnsi="Arial"/>
                <w:sz w:val="18"/>
              </w:rPr>
              <w:t>FFS</w:t>
            </w:r>
          </w:p>
          <w:p w14:paraId="31EA532A" w14:textId="77777777" w:rsidR="007D343C" w:rsidRPr="00B9026F" w:rsidRDefault="007D343C" w:rsidP="00964AC5">
            <w:pPr>
              <w:jc w:val="center"/>
              <w:rPr>
                <w:rFonts w:ascii="Arial" w:hAnsi="Arial"/>
                <w:sz w:val="18"/>
                <w:lang w:eastAsia="ja-JP"/>
              </w:rPr>
            </w:pPr>
            <w:r>
              <w:rPr>
                <w:rFonts w:ascii="Arial" w:hAnsi="Arial" w:hint="eastAsia"/>
                <w:sz w:val="18"/>
                <w:lang w:eastAsia="ja-JP"/>
              </w:rPr>
              <w:t>(</w:t>
            </w:r>
            <w:r>
              <w:rPr>
                <w:rFonts w:ascii="Arial" w:hAnsi="Arial"/>
                <w:sz w:val="18"/>
                <w:lang w:eastAsia="ja-JP"/>
              </w:rPr>
              <w:t>10*log(64))</w:t>
            </w:r>
          </w:p>
        </w:tc>
        <w:tc>
          <w:tcPr>
            <w:tcW w:w="1442" w:type="dxa"/>
            <w:shd w:val="clear" w:color="auto" w:fill="auto"/>
            <w:vAlign w:val="bottom"/>
          </w:tcPr>
          <w:p w14:paraId="05852EE1" w14:textId="77777777" w:rsidR="007D343C" w:rsidRPr="005A2E40" w:rsidRDefault="007D343C" w:rsidP="00964AC5">
            <w:pPr>
              <w:jc w:val="center"/>
              <w:rPr>
                <w:rFonts w:ascii="Arial" w:eastAsia="Calibri" w:hAnsi="Arial"/>
                <w:sz w:val="18"/>
              </w:rPr>
            </w:pPr>
            <w:r w:rsidRPr="005A2E40">
              <w:rPr>
                <w:rFonts w:ascii="Arial" w:hAnsi="Arial"/>
                <w:sz w:val="18"/>
              </w:rPr>
              <w:t>9.0</w:t>
            </w:r>
          </w:p>
        </w:tc>
        <w:tc>
          <w:tcPr>
            <w:tcW w:w="1441" w:type="dxa"/>
            <w:shd w:val="clear" w:color="auto" w:fill="auto"/>
            <w:vAlign w:val="bottom"/>
          </w:tcPr>
          <w:p w14:paraId="61641F30" w14:textId="77777777" w:rsidR="007D343C" w:rsidRPr="005A2E40" w:rsidRDefault="007D343C" w:rsidP="00964AC5">
            <w:pPr>
              <w:jc w:val="center"/>
              <w:rPr>
                <w:rFonts w:ascii="Arial" w:eastAsia="Calibri" w:hAnsi="Arial"/>
                <w:sz w:val="18"/>
              </w:rPr>
            </w:pPr>
            <w:r w:rsidRPr="005A2E40">
              <w:rPr>
                <w:rFonts w:ascii="Arial" w:eastAsia="Calibri" w:hAnsi="Arial"/>
                <w:sz w:val="18"/>
              </w:rPr>
              <w:t>7.0</w:t>
            </w:r>
          </w:p>
        </w:tc>
        <w:tc>
          <w:tcPr>
            <w:tcW w:w="1442" w:type="dxa"/>
            <w:shd w:val="clear" w:color="auto" w:fill="auto"/>
            <w:vAlign w:val="bottom"/>
          </w:tcPr>
          <w:p w14:paraId="590D7025" w14:textId="77777777" w:rsidR="007D343C" w:rsidRPr="005A2E40" w:rsidRDefault="007D343C" w:rsidP="00964AC5">
            <w:pPr>
              <w:jc w:val="center"/>
              <w:rPr>
                <w:rFonts w:ascii="Arial" w:eastAsia="Calibri" w:hAnsi="Arial"/>
                <w:sz w:val="18"/>
              </w:rPr>
            </w:pPr>
            <w:r w:rsidRPr="005A2E40">
              <w:rPr>
                <w:rFonts w:ascii="Arial" w:eastAsia="Calibri" w:hAnsi="Arial"/>
                <w:sz w:val="18"/>
              </w:rPr>
              <w:t>FFS</w:t>
            </w:r>
          </w:p>
        </w:tc>
        <w:tc>
          <w:tcPr>
            <w:tcW w:w="1442" w:type="dxa"/>
          </w:tcPr>
          <w:p w14:paraId="73941102" w14:textId="77777777" w:rsidR="007D343C" w:rsidRDefault="007D343C" w:rsidP="00964AC5">
            <w:pPr>
              <w:jc w:val="center"/>
              <w:rPr>
                <w:rFonts w:ascii="Arial" w:hAnsi="Arial"/>
                <w:sz w:val="18"/>
                <w:lang w:eastAsia="ja-JP"/>
              </w:rPr>
            </w:pPr>
            <w:r>
              <w:rPr>
                <w:rFonts w:ascii="Arial" w:hAnsi="Arial" w:hint="eastAsia"/>
                <w:sz w:val="18"/>
                <w:lang w:eastAsia="ja-JP"/>
              </w:rPr>
              <w:t>1</w:t>
            </w:r>
            <w:r>
              <w:rPr>
                <w:rFonts w:ascii="Arial" w:hAnsi="Arial"/>
                <w:sz w:val="18"/>
                <w:lang w:eastAsia="ja-JP"/>
              </w:rPr>
              <w:t>5.5</w:t>
            </w:r>
          </w:p>
          <w:p w14:paraId="125D6434" w14:textId="77777777" w:rsidR="007D343C" w:rsidRPr="00A756D8" w:rsidRDefault="007D343C" w:rsidP="00964AC5">
            <w:pPr>
              <w:jc w:val="center"/>
              <w:rPr>
                <w:rFonts w:ascii="Arial" w:hAnsi="Arial"/>
                <w:sz w:val="18"/>
                <w:lang w:eastAsia="ja-JP"/>
              </w:rPr>
            </w:pPr>
            <w:r>
              <w:rPr>
                <w:rFonts w:ascii="Arial" w:hAnsi="Arial" w:hint="eastAsia"/>
                <w:sz w:val="18"/>
                <w:lang w:eastAsia="ja-JP"/>
              </w:rPr>
              <w:t>(</w:t>
            </w:r>
            <w:r>
              <w:rPr>
                <w:rFonts w:ascii="Arial" w:hAnsi="Arial"/>
                <w:sz w:val="18"/>
                <w:lang w:eastAsia="ja-JP"/>
              </w:rPr>
              <w:t>10*log(36))</w:t>
            </w:r>
          </w:p>
        </w:tc>
        <w:tc>
          <w:tcPr>
            <w:tcW w:w="1442" w:type="dxa"/>
          </w:tcPr>
          <w:p w14:paraId="23D9D6B7" w14:textId="77777777" w:rsidR="007D343C" w:rsidRDefault="007D343C" w:rsidP="00964AC5">
            <w:pPr>
              <w:jc w:val="center"/>
              <w:rPr>
                <w:rFonts w:ascii="Arial" w:hAnsi="Arial"/>
                <w:sz w:val="18"/>
              </w:rPr>
            </w:pPr>
            <w:r>
              <w:rPr>
                <w:rFonts w:ascii="Arial" w:hAnsi="Arial" w:hint="eastAsia"/>
                <w:sz w:val="18"/>
              </w:rPr>
              <w:t>F</w:t>
            </w:r>
            <w:r>
              <w:rPr>
                <w:rFonts w:ascii="Arial" w:hAnsi="Arial"/>
                <w:sz w:val="18"/>
              </w:rPr>
              <w:t>FS</w:t>
            </w:r>
          </w:p>
        </w:tc>
      </w:tr>
    </w:tbl>
    <w:p w14:paraId="12401C57"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408BF346"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p>
    <w:p w14:paraId="54008AB6"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sidRPr="002067C8">
        <w:rPr>
          <w:rFonts w:eastAsia="宋体"/>
          <w:color w:val="0070C0"/>
          <w:szCs w:val="24"/>
          <w:lang w:eastAsia="zh-CN"/>
        </w:rPr>
        <w:t>All the Rel-17 FR2 HST TCs are irrelevant to gain difference Z, and there is no need to define the gain difference Z for PC6.</w:t>
      </w:r>
    </w:p>
    <w:p w14:paraId="33D6507E" w14:textId="77777777" w:rsidR="007D343C"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41C937" w14:textId="77777777" w:rsidR="00E70590" w:rsidRPr="00E70590" w:rsidRDefault="00E70590" w:rsidP="00E70590">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E70590" w:rsidRPr="005A2E40" w14:paraId="7F6C6540" w14:textId="77777777" w:rsidTr="00964AC5">
        <w:trPr>
          <w:jc w:val="center"/>
        </w:trPr>
        <w:tc>
          <w:tcPr>
            <w:tcW w:w="1418" w:type="dxa"/>
          </w:tcPr>
          <w:p w14:paraId="0CD0F988" w14:textId="77777777" w:rsidR="00E70590" w:rsidRPr="005A2E40" w:rsidRDefault="00E70590" w:rsidP="00964AC5">
            <w:pPr>
              <w:pStyle w:val="TAH"/>
            </w:pPr>
          </w:p>
        </w:tc>
        <w:tc>
          <w:tcPr>
            <w:tcW w:w="8210" w:type="dxa"/>
            <w:gridSpan w:val="6"/>
            <w:shd w:val="clear" w:color="auto" w:fill="auto"/>
            <w:vAlign w:val="center"/>
          </w:tcPr>
          <w:p w14:paraId="480192E0" w14:textId="523F8DEB" w:rsidR="00E70590" w:rsidRPr="005A2E40" w:rsidRDefault="00E70590" w:rsidP="00964AC5">
            <w:pPr>
              <w:pStyle w:val="TAH"/>
            </w:pPr>
            <w:r w:rsidRPr="005A2E40">
              <w:t>Value “</w:t>
            </w:r>
            <w:r w:rsidR="001C2335">
              <w:rPr>
                <w:lang w:val="en-AU"/>
              </w:rPr>
              <w:t>Z</w:t>
            </w:r>
            <w:r w:rsidRPr="005A2E40">
              <w:t>” in dB, for each UE power class</w:t>
            </w:r>
          </w:p>
        </w:tc>
      </w:tr>
      <w:tr w:rsidR="00E70590" w:rsidRPr="005A2E40" w14:paraId="1AACC26C" w14:textId="77777777" w:rsidTr="00964AC5">
        <w:trPr>
          <w:jc w:val="center"/>
        </w:trPr>
        <w:tc>
          <w:tcPr>
            <w:tcW w:w="1418" w:type="dxa"/>
            <w:shd w:val="clear" w:color="auto" w:fill="auto"/>
            <w:vAlign w:val="center"/>
          </w:tcPr>
          <w:p w14:paraId="7C754C32" w14:textId="77777777" w:rsidR="00E70590" w:rsidRPr="005A2E40" w:rsidRDefault="00E70590" w:rsidP="00964AC5">
            <w:pPr>
              <w:pStyle w:val="TAH"/>
              <w:rPr>
                <w:rFonts w:eastAsia="Calibri"/>
                <w:b w:val="0"/>
              </w:rPr>
            </w:pPr>
            <w:r w:rsidRPr="005A2E40">
              <w:t>1</w:t>
            </w:r>
          </w:p>
        </w:tc>
        <w:tc>
          <w:tcPr>
            <w:tcW w:w="1359" w:type="dxa"/>
            <w:shd w:val="clear" w:color="auto" w:fill="auto"/>
          </w:tcPr>
          <w:p w14:paraId="3AF9156C" w14:textId="77777777" w:rsidR="00E70590" w:rsidRPr="005A2E40" w:rsidRDefault="00E70590" w:rsidP="00964AC5">
            <w:pPr>
              <w:pStyle w:val="TAH"/>
              <w:rPr>
                <w:rFonts w:eastAsia="Calibri"/>
                <w:b w:val="0"/>
              </w:rPr>
            </w:pPr>
            <w:r w:rsidRPr="005A2E40">
              <w:t>2</w:t>
            </w:r>
          </w:p>
        </w:tc>
        <w:tc>
          <w:tcPr>
            <w:tcW w:w="1359" w:type="dxa"/>
            <w:shd w:val="clear" w:color="auto" w:fill="auto"/>
          </w:tcPr>
          <w:p w14:paraId="00B7A26F" w14:textId="77777777" w:rsidR="00E70590" w:rsidRPr="005A2E40" w:rsidRDefault="00E70590" w:rsidP="00964AC5">
            <w:pPr>
              <w:pStyle w:val="TAH"/>
              <w:rPr>
                <w:rFonts w:eastAsia="Calibri"/>
                <w:b w:val="0"/>
              </w:rPr>
            </w:pPr>
            <w:r w:rsidRPr="005A2E40">
              <w:t>3</w:t>
            </w:r>
          </w:p>
        </w:tc>
        <w:tc>
          <w:tcPr>
            <w:tcW w:w="1367" w:type="dxa"/>
            <w:shd w:val="clear" w:color="auto" w:fill="auto"/>
          </w:tcPr>
          <w:p w14:paraId="1FDF39C5" w14:textId="77777777" w:rsidR="00E70590" w:rsidRPr="005A2E40" w:rsidRDefault="00E70590" w:rsidP="00964AC5">
            <w:pPr>
              <w:pStyle w:val="TAH"/>
              <w:rPr>
                <w:rFonts w:eastAsia="Calibri"/>
                <w:b w:val="0"/>
              </w:rPr>
            </w:pPr>
            <w:r w:rsidRPr="005A2E40">
              <w:t>4</w:t>
            </w:r>
          </w:p>
        </w:tc>
        <w:tc>
          <w:tcPr>
            <w:tcW w:w="1419" w:type="dxa"/>
          </w:tcPr>
          <w:p w14:paraId="51B7EBF2" w14:textId="77777777" w:rsidR="00E70590" w:rsidRPr="005A2E40" w:rsidRDefault="00E70590" w:rsidP="00964AC5">
            <w:pPr>
              <w:pStyle w:val="TAH"/>
              <w:rPr>
                <w:lang w:eastAsia="zh-CN"/>
              </w:rPr>
            </w:pPr>
            <w:r>
              <w:rPr>
                <w:lang w:eastAsia="zh-CN"/>
              </w:rPr>
              <w:t>5</w:t>
            </w:r>
          </w:p>
        </w:tc>
        <w:tc>
          <w:tcPr>
            <w:tcW w:w="1339" w:type="dxa"/>
          </w:tcPr>
          <w:p w14:paraId="17E37CCB" w14:textId="77777777" w:rsidR="00E70590" w:rsidRPr="000215CC" w:rsidRDefault="00E70590" w:rsidP="00964AC5">
            <w:pPr>
              <w:pStyle w:val="TAH"/>
              <w:rPr>
                <w:lang w:val="en-AU" w:eastAsia="zh-CN"/>
              </w:rPr>
            </w:pPr>
            <w:r>
              <w:rPr>
                <w:lang w:val="en-AU" w:eastAsia="zh-CN"/>
              </w:rPr>
              <w:t>6</w:t>
            </w:r>
          </w:p>
        </w:tc>
        <w:tc>
          <w:tcPr>
            <w:tcW w:w="1367" w:type="dxa"/>
          </w:tcPr>
          <w:p w14:paraId="0D3739B0" w14:textId="77777777" w:rsidR="00E70590" w:rsidRDefault="00E70590" w:rsidP="00964AC5">
            <w:pPr>
              <w:pStyle w:val="TAH"/>
              <w:rPr>
                <w:lang w:eastAsia="zh-CN"/>
              </w:rPr>
            </w:pPr>
            <w:r>
              <w:rPr>
                <w:lang w:eastAsia="zh-CN"/>
              </w:rPr>
              <w:t>7</w:t>
            </w:r>
          </w:p>
        </w:tc>
      </w:tr>
      <w:tr w:rsidR="00E70590" w:rsidRPr="006A00E0" w14:paraId="35F3D9BE" w14:textId="77777777" w:rsidTr="00964AC5">
        <w:trPr>
          <w:jc w:val="center"/>
        </w:trPr>
        <w:tc>
          <w:tcPr>
            <w:tcW w:w="1418" w:type="dxa"/>
            <w:shd w:val="clear" w:color="auto" w:fill="auto"/>
            <w:vAlign w:val="bottom"/>
          </w:tcPr>
          <w:p w14:paraId="70AB6686" w14:textId="77777777" w:rsidR="00E70590" w:rsidRPr="001863CC" w:rsidRDefault="00E70590" w:rsidP="00964AC5">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7A8912D8" w14:textId="77777777" w:rsidR="00E70590" w:rsidRPr="005A2E40" w:rsidRDefault="00E70590" w:rsidP="00964AC5">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77A4E585" w14:textId="77777777" w:rsidR="00E70590" w:rsidRPr="005A2E40" w:rsidRDefault="00E70590" w:rsidP="00964AC5">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0C0625AB" w14:textId="77777777" w:rsidR="00E70590" w:rsidRPr="007509FB" w:rsidRDefault="00E70590" w:rsidP="00964AC5">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62DFB875" w14:textId="77777777" w:rsidR="00E70590" w:rsidRPr="00E93547" w:rsidRDefault="00E70590" w:rsidP="00964AC5">
            <w:pPr>
              <w:jc w:val="center"/>
              <w:rPr>
                <w:rFonts w:ascii="Arial" w:hAnsi="Arial"/>
                <w:sz w:val="18"/>
              </w:rPr>
            </w:pPr>
            <w:r w:rsidRPr="000215CC">
              <w:rPr>
                <w:rFonts w:ascii="Arial" w:eastAsia="Calibri" w:hAnsi="Arial"/>
                <w:sz w:val="18"/>
                <w:highlight w:val="green"/>
              </w:rPr>
              <w:t>[15.5]</w:t>
            </w:r>
          </w:p>
        </w:tc>
        <w:tc>
          <w:tcPr>
            <w:tcW w:w="1339" w:type="dxa"/>
          </w:tcPr>
          <w:p w14:paraId="3BB44835" w14:textId="77777777" w:rsidR="00E70590" w:rsidRDefault="00E70590" w:rsidP="00964AC5">
            <w:pPr>
              <w:jc w:val="center"/>
              <w:rPr>
                <w:rFonts w:ascii="Arial" w:hAnsi="Arial"/>
                <w:sz w:val="18"/>
              </w:rPr>
            </w:pPr>
            <w:r w:rsidRPr="000215CC">
              <w:rPr>
                <w:rFonts w:ascii="Arial" w:eastAsia="Calibri" w:hAnsi="Arial"/>
                <w:sz w:val="18"/>
                <w:highlight w:val="green"/>
              </w:rPr>
              <w:t>[15.5]</w:t>
            </w:r>
          </w:p>
        </w:tc>
        <w:tc>
          <w:tcPr>
            <w:tcW w:w="1367" w:type="dxa"/>
          </w:tcPr>
          <w:p w14:paraId="0E42DBB8" w14:textId="77777777" w:rsidR="00E70590" w:rsidRDefault="00E70590" w:rsidP="00964AC5">
            <w:pPr>
              <w:jc w:val="center"/>
              <w:rPr>
                <w:rFonts w:ascii="Arial" w:hAnsi="Arial"/>
                <w:sz w:val="18"/>
              </w:rPr>
            </w:pPr>
            <w:r>
              <w:rPr>
                <w:rFonts w:ascii="Arial" w:hAnsi="Arial" w:hint="eastAsia"/>
                <w:sz w:val="18"/>
              </w:rPr>
              <w:t>F</w:t>
            </w:r>
            <w:r>
              <w:rPr>
                <w:rFonts w:ascii="Arial" w:hAnsi="Arial"/>
                <w:sz w:val="18"/>
              </w:rPr>
              <w:t>FS</w:t>
            </w:r>
          </w:p>
        </w:tc>
      </w:tr>
    </w:tbl>
    <w:p w14:paraId="3FDACC96" w14:textId="77777777" w:rsidR="007D343C" w:rsidRPr="00045592" w:rsidRDefault="007D343C" w:rsidP="007D343C">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15A7B4BA" w14:textId="77777777" w:rsidR="007D343C" w:rsidRPr="002067C8"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8</w:t>
      </w:r>
      <w:r w:rsidRPr="00017EF5">
        <w:rPr>
          <w:b/>
          <w:color w:val="0070C0"/>
          <w:u w:val="single"/>
          <w:lang w:eastAsia="ko-KR"/>
        </w:rPr>
        <w:t xml:space="preserve">: </w:t>
      </w:r>
      <w:r>
        <w:rPr>
          <w:b/>
          <w:color w:val="0070C0"/>
          <w:u w:val="single"/>
          <w:lang w:eastAsia="ko-KR"/>
        </w:rPr>
        <w:t xml:space="preserve">How to consider </w:t>
      </w:r>
      <w:r w:rsidRPr="002067C8">
        <w:rPr>
          <w:b/>
          <w:color w:val="0070C0"/>
          <w:u w:val="single"/>
          <w:lang w:eastAsia="ko-KR"/>
        </w:rPr>
        <w:t>SSB_RP side condition</w:t>
      </w:r>
      <w:r>
        <w:rPr>
          <w:b/>
          <w:color w:val="0070C0"/>
          <w:u w:val="single"/>
          <w:lang w:eastAsia="ko-KR"/>
        </w:rPr>
        <w:t>?</w:t>
      </w:r>
    </w:p>
    <w:p w14:paraId="5DCCF04D" w14:textId="77777777" w:rsidR="007D343C" w:rsidRPr="00045592"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A2BA4AC"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Nokia</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122"/>
        <w:gridCol w:w="1037"/>
        <w:gridCol w:w="1195"/>
        <w:gridCol w:w="921"/>
        <w:gridCol w:w="739"/>
        <w:gridCol w:w="1037"/>
        <w:gridCol w:w="1061"/>
        <w:gridCol w:w="1118"/>
        <w:gridCol w:w="833"/>
        <w:gridCol w:w="896"/>
      </w:tblGrid>
      <w:tr w:rsidR="007D343C" w:rsidRPr="005A2E40" w14:paraId="22E7792B" w14:textId="77777777" w:rsidTr="00964AC5">
        <w:trPr>
          <w:trHeight w:val="105"/>
          <w:jc w:val="center"/>
        </w:trPr>
        <w:tc>
          <w:tcPr>
            <w:tcW w:w="1097" w:type="dxa"/>
            <w:tcBorders>
              <w:bottom w:val="nil"/>
            </w:tcBorders>
            <w:shd w:val="clear" w:color="auto" w:fill="auto"/>
          </w:tcPr>
          <w:p w14:paraId="17592724" w14:textId="77777777" w:rsidR="007D343C" w:rsidRPr="005A2E40" w:rsidRDefault="007D343C" w:rsidP="00964AC5">
            <w:pPr>
              <w:pStyle w:val="TAH"/>
            </w:pPr>
            <w:r w:rsidRPr="005A2E40">
              <w:t>Parameter</w:t>
            </w:r>
          </w:p>
        </w:tc>
        <w:tc>
          <w:tcPr>
            <w:tcW w:w="1146" w:type="dxa"/>
            <w:tcBorders>
              <w:bottom w:val="nil"/>
            </w:tcBorders>
            <w:shd w:val="clear" w:color="auto" w:fill="auto"/>
          </w:tcPr>
          <w:p w14:paraId="523F3C96" w14:textId="77777777" w:rsidR="007D343C" w:rsidRPr="005A2E40" w:rsidRDefault="007D343C" w:rsidP="00964AC5">
            <w:pPr>
              <w:pStyle w:val="TAH"/>
            </w:pPr>
            <w:r w:rsidRPr="005A2E40">
              <w:t>Angle of arrival</w:t>
            </w:r>
          </w:p>
        </w:tc>
        <w:tc>
          <w:tcPr>
            <w:tcW w:w="1037" w:type="dxa"/>
            <w:tcBorders>
              <w:bottom w:val="nil"/>
            </w:tcBorders>
            <w:shd w:val="clear" w:color="auto" w:fill="auto"/>
          </w:tcPr>
          <w:p w14:paraId="5F041C49" w14:textId="77777777" w:rsidR="007D343C" w:rsidRPr="005A2E40" w:rsidRDefault="007D343C" w:rsidP="00964AC5">
            <w:pPr>
              <w:pStyle w:val="TAH"/>
            </w:pPr>
            <w:r w:rsidRPr="005A2E40">
              <w:t>NR operating bands</w:t>
            </w:r>
          </w:p>
        </w:tc>
        <w:tc>
          <w:tcPr>
            <w:tcW w:w="2193" w:type="dxa"/>
            <w:gridSpan w:val="2"/>
          </w:tcPr>
          <w:p w14:paraId="3BBDF589" w14:textId="77777777" w:rsidR="007D343C" w:rsidRPr="005A2E40" w:rsidRDefault="007D343C" w:rsidP="00964AC5">
            <w:pPr>
              <w:pStyle w:val="TAH"/>
            </w:pPr>
          </w:p>
        </w:tc>
        <w:tc>
          <w:tcPr>
            <w:tcW w:w="4658" w:type="dxa"/>
            <w:gridSpan w:val="5"/>
          </w:tcPr>
          <w:p w14:paraId="01815A85" w14:textId="77777777" w:rsidR="007D343C" w:rsidRPr="005A2E40" w:rsidRDefault="007D343C" w:rsidP="00964AC5">
            <w:pPr>
              <w:pStyle w:val="TAH"/>
            </w:pPr>
            <w:r w:rsidRPr="005A2E40">
              <w:t>Minimum SSB_RP</w:t>
            </w:r>
            <w:r w:rsidRPr="005A2E40">
              <w:rPr>
                <w:vertAlign w:val="superscript"/>
              </w:rPr>
              <w:t xml:space="preserve"> Note 2, Note 3</w:t>
            </w:r>
          </w:p>
        </w:tc>
        <w:tc>
          <w:tcPr>
            <w:tcW w:w="925" w:type="dxa"/>
            <w:tcBorders>
              <w:bottom w:val="single" w:sz="4" w:space="0" w:color="auto"/>
            </w:tcBorders>
            <w:shd w:val="clear" w:color="auto" w:fill="auto"/>
          </w:tcPr>
          <w:p w14:paraId="5A7A5A4F" w14:textId="77777777" w:rsidR="007D343C" w:rsidRPr="005A2E40" w:rsidRDefault="007D343C" w:rsidP="00964AC5">
            <w:pPr>
              <w:pStyle w:val="TAH"/>
            </w:pPr>
            <w:r w:rsidRPr="005A2E40">
              <w:t>SSB Ês/Iot</w:t>
            </w:r>
          </w:p>
        </w:tc>
      </w:tr>
      <w:tr w:rsidR="007D343C" w:rsidRPr="005A2E40" w14:paraId="1938AF23" w14:textId="77777777" w:rsidTr="00964AC5">
        <w:trPr>
          <w:trHeight w:val="105"/>
          <w:jc w:val="center"/>
        </w:trPr>
        <w:tc>
          <w:tcPr>
            <w:tcW w:w="1097" w:type="dxa"/>
            <w:tcBorders>
              <w:top w:val="nil"/>
              <w:bottom w:val="nil"/>
            </w:tcBorders>
            <w:shd w:val="clear" w:color="auto" w:fill="auto"/>
          </w:tcPr>
          <w:p w14:paraId="25203E37" w14:textId="77777777" w:rsidR="007D343C" w:rsidRPr="005A2E40" w:rsidRDefault="007D343C" w:rsidP="00964AC5">
            <w:pPr>
              <w:pStyle w:val="TAH"/>
            </w:pPr>
          </w:p>
        </w:tc>
        <w:tc>
          <w:tcPr>
            <w:tcW w:w="1146" w:type="dxa"/>
            <w:tcBorders>
              <w:top w:val="nil"/>
              <w:bottom w:val="nil"/>
            </w:tcBorders>
            <w:shd w:val="clear" w:color="auto" w:fill="auto"/>
          </w:tcPr>
          <w:p w14:paraId="60FF846B" w14:textId="77777777" w:rsidR="007D343C" w:rsidRPr="005A2E40" w:rsidRDefault="007D343C" w:rsidP="00964AC5">
            <w:pPr>
              <w:pStyle w:val="TAH"/>
            </w:pPr>
          </w:p>
        </w:tc>
        <w:tc>
          <w:tcPr>
            <w:tcW w:w="1037" w:type="dxa"/>
            <w:tcBorders>
              <w:top w:val="nil"/>
              <w:bottom w:val="nil"/>
            </w:tcBorders>
            <w:shd w:val="clear" w:color="auto" w:fill="auto"/>
          </w:tcPr>
          <w:p w14:paraId="4587DECD" w14:textId="77777777" w:rsidR="007D343C" w:rsidRPr="005A2E40" w:rsidRDefault="007D343C" w:rsidP="00964AC5">
            <w:pPr>
              <w:pStyle w:val="TAH"/>
            </w:pPr>
          </w:p>
        </w:tc>
        <w:tc>
          <w:tcPr>
            <w:tcW w:w="2193" w:type="dxa"/>
            <w:gridSpan w:val="2"/>
          </w:tcPr>
          <w:p w14:paraId="087B47D3" w14:textId="77777777" w:rsidR="007D343C" w:rsidRPr="005A2E40" w:rsidRDefault="007D343C" w:rsidP="00964AC5">
            <w:pPr>
              <w:pStyle w:val="TAH"/>
            </w:pPr>
          </w:p>
        </w:tc>
        <w:tc>
          <w:tcPr>
            <w:tcW w:w="4658" w:type="dxa"/>
            <w:gridSpan w:val="5"/>
          </w:tcPr>
          <w:p w14:paraId="7C7F2BF6" w14:textId="77777777" w:rsidR="007D343C" w:rsidRPr="005A2E40" w:rsidRDefault="007D343C" w:rsidP="00964AC5">
            <w:pPr>
              <w:pStyle w:val="TAH"/>
            </w:pPr>
            <w:r w:rsidRPr="005A2E40">
              <w:t>dBm / SCS</w:t>
            </w:r>
            <w:r w:rsidRPr="005A2E40">
              <w:rPr>
                <w:vertAlign w:val="subscript"/>
              </w:rPr>
              <w:t>SSB</w:t>
            </w:r>
          </w:p>
        </w:tc>
        <w:tc>
          <w:tcPr>
            <w:tcW w:w="925" w:type="dxa"/>
            <w:tcBorders>
              <w:bottom w:val="nil"/>
            </w:tcBorders>
            <w:shd w:val="clear" w:color="auto" w:fill="auto"/>
          </w:tcPr>
          <w:p w14:paraId="35C6730E" w14:textId="77777777" w:rsidR="007D343C" w:rsidRPr="005A2E40" w:rsidRDefault="007D343C" w:rsidP="00964AC5">
            <w:pPr>
              <w:pStyle w:val="TAH"/>
            </w:pPr>
            <w:r w:rsidRPr="005A2E40">
              <w:t>dB</w:t>
            </w:r>
          </w:p>
        </w:tc>
      </w:tr>
      <w:tr w:rsidR="007D343C" w:rsidRPr="005A2E40" w14:paraId="1FA64BEC" w14:textId="77777777" w:rsidTr="00964AC5">
        <w:trPr>
          <w:trHeight w:val="105"/>
          <w:jc w:val="center"/>
        </w:trPr>
        <w:tc>
          <w:tcPr>
            <w:tcW w:w="1097" w:type="dxa"/>
            <w:tcBorders>
              <w:top w:val="nil"/>
              <w:bottom w:val="nil"/>
            </w:tcBorders>
            <w:shd w:val="clear" w:color="auto" w:fill="auto"/>
          </w:tcPr>
          <w:p w14:paraId="2EA39D65" w14:textId="77777777" w:rsidR="007D343C" w:rsidRPr="005A2E40" w:rsidRDefault="007D343C" w:rsidP="00964AC5">
            <w:pPr>
              <w:pStyle w:val="TAH"/>
            </w:pPr>
          </w:p>
        </w:tc>
        <w:tc>
          <w:tcPr>
            <w:tcW w:w="1146" w:type="dxa"/>
            <w:tcBorders>
              <w:top w:val="nil"/>
              <w:bottom w:val="nil"/>
            </w:tcBorders>
            <w:shd w:val="clear" w:color="auto" w:fill="auto"/>
          </w:tcPr>
          <w:p w14:paraId="55D9F0B3" w14:textId="77777777" w:rsidR="007D343C" w:rsidRPr="005A2E40" w:rsidRDefault="007D343C" w:rsidP="00964AC5">
            <w:pPr>
              <w:pStyle w:val="TAH"/>
            </w:pPr>
          </w:p>
        </w:tc>
        <w:tc>
          <w:tcPr>
            <w:tcW w:w="1037" w:type="dxa"/>
            <w:tcBorders>
              <w:top w:val="nil"/>
              <w:bottom w:val="nil"/>
            </w:tcBorders>
            <w:shd w:val="clear" w:color="auto" w:fill="auto"/>
          </w:tcPr>
          <w:p w14:paraId="24F3E808" w14:textId="77777777" w:rsidR="007D343C" w:rsidRPr="005A2E40" w:rsidRDefault="007D343C" w:rsidP="00964AC5">
            <w:pPr>
              <w:pStyle w:val="TAH"/>
            </w:pPr>
          </w:p>
        </w:tc>
        <w:tc>
          <w:tcPr>
            <w:tcW w:w="6213" w:type="dxa"/>
            <w:gridSpan w:val="6"/>
            <w:shd w:val="clear" w:color="auto" w:fill="auto"/>
          </w:tcPr>
          <w:p w14:paraId="3C194F0D" w14:textId="77777777" w:rsidR="007D343C" w:rsidRPr="005A2E40" w:rsidRDefault="007D343C" w:rsidP="00964AC5">
            <w:pPr>
              <w:pStyle w:val="TAH"/>
            </w:pPr>
            <w:r w:rsidRPr="005A2E40">
              <w:t>SCS</w:t>
            </w:r>
            <w:r w:rsidRPr="005A2E40">
              <w:rPr>
                <w:vertAlign w:val="subscript"/>
              </w:rPr>
              <w:t>SSB</w:t>
            </w:r>
            <w:r w:rsidRPr="005A2E40">
              <w:t xml:space="preserve"> = 120 kHz</w:t>
            </w:r>
          </w:p>
        </w:tc>
        <w:tc>
          <w:tcPr>
            <w:tcW w:w="638" w:type="dxa"/>
            <w:shd w:val="clear" w:color="auto" w:fill="auto"/>
          </w:tcPr>
          <w:p w14:paraId="31FA7EE3" w14:textId="77777777" w:rsidR="007D343C" w:rsidRPr="005A2E40" w:rsidRDefault="007D343C" w:rsidP="00964AC5">
            <w:pPr>
              <w:pStyle w:val="TAH"/>
            </w:pPr>
            <w:r w:rsidRPr="005A2E40">
              <w:t>SCS</w:t>
            </w:r>
            <w:r w:rsidRPr="005A2E40">
              <w:rPr>
                <w:vertAlign w:val="subscript"/>
              </w:rPr>
              <w:t>SSB</w:t>
            </w:r>
            <w:r w:rsidRPr="005A2E40">
              <w:t xml:space="preserve"> = 240 kHz</w:t>
            </w:r>
          </w:p>
        </w:tc>
        <w:tc>
          <w:tcPr>
            <w:tcW w:w="925" w:type="dxa"/>
            <w:tcBorders>
              <w:top w:val="nil"/>
              <w:bottom w:val="nil"/>
            </w:tcBorders>
            <w:shd w:val="clear" w:color="auto" w:fill="auto"/>
          </w:tcPr>
          <w:p w14:paraId="71E2AA25" w14:textId="77777777" w:rsidR="007D343C" w:rsidRPr="005A2E40" w:rsidRDefault="007D343C" w:rsidP="00964AC5">
            <w:pPr>
              <w:pStyle w:val="TAH"/>
            </w:pPr>
          </w:p>
        </w:tc>
      </w:tr>
      <w:tr w:rsidR="007D343C" w:rsidRPr="005A2E40" w14:paraId="45A1EDDC" w14:textId="77777777" w:rsidTr="00964AC5">
        <w:trPr>
          <w:trHeight w:val="105"/>
          <w:jc w:val="center"/>
        </w:trPr>
        <w:tc>
          <w:tcPr>
            <w:tcW w:w="1097" w:type="dxa"/>
            <w:tcBorders>
              <w:top w:val="nil"/>
              <w:bottom w:val="nil"/>
            </w:tcBorders>
            <w:shd w:val="clear" w:color="auto" w:fill="auto"/>
          </w:tcPr>
          <w:p w14:paraId="49BB6796" w14:textId="77777777" w:rsidR="007D343C" w:rsidRPr="005A2E40" w:rsidRDefault="007D343C" w:rsidP="00964AC5">
            <w:pPr>
              <w:pStyle w:val="TAH"/>
            </w:pPr>
          </w:p>
        </w:tc>
        <w:tc>
          <w:tcPr>
            <w:tcW w:w="1146" w:type="dxa"/>
            <w:tcBorders>
              <w:top w:val="nil"/>
              <w:bottom w:val="nil"/>
            </w:tcBorders>
            <w:shd w:val="clear" w:color="auto" w:fill="auto"/>
          </w:tcPr>
          <w:p w14:paraId="3581D0F1" w14:textId="77777777" w:rsidR="007D343C" w:rsidRPr="005A2E40" w:rsidRDefault="007D343C" w:rsidP="00964AC5">
            <w:pPr>
              <w:pStyle w:val="TAH"/>
            </w:pPr>
          </w:p>
        </w:tc>
        <w:tc>
          <w:tcPr>
            <w:tcW w:w="1037" w:type="dxa"/>
            <w:tcBorders>
              <w:top w:val="nil"/>
              <w:bottom w:val="nil"/>
            </w:tcBorders>
            <w:shd w:val="clear" w:color="auto" w:fill="auto"/>
          </w:tcPr>
          <w:p w14:paraId="50397329" w14:textId="77777777" w:rsidR="007D343C" w:rsidRPr="005A2E40" w:rsidRDefault="007D343C" w:rsidP="00964AC5">
            <w:pPr>
              <w:pStyle w:val="TAH"/>
            </w:pPr>
          </w:p>
        </w:tc>
        <w:tc>
          <w:tcPr>
            <w:tcW w:w="6213" w:type="dxa"/>
            <w:gridSpan w:val="6"/>
            <w:shd w:val="clear" w:color="auto" w:fill="auto"/>
          </w:tcPr>
          <w:p w14:paraId="4703BBEB" w14:textId="77777777" w:rsidR="007D343C" w:rsidRPr="005A2E40" w:rsidRDefault="007D343C" w:rsidP="00964AC5">
            <w:pPr>
              <w:pStyle w:val="TAH"/>
            </w:pPr>
            <w:r w:rsidRPr="005A2E40">
              <w:t>UE Power class</w:t>
            </w:r>
          </w:p>
        </w:tc>
        <w:tc>
          <w:tcPr>
            <w:tcW w:w="638" w:type="dxa"/>
            <w:shd w:val="clear" w:color="auto" w:fill="auto"/>
          </w:tcPr>
          <w:p w14:paraId="754CFFE8" w14:textId="77777777" w:rsidR="007D343C" w:rsidRPr="005A2E40" w:rsidRDefault="007D343C" w:rsidP="00964AC5">
            <w:pPr>
              <w:pStyle w:val="TAH"/>
            </w:pPr>
            <w:r w:rsidRPr="005A2E40">
              <w:t>UE Power class</w:t>
            </w:r>
          </w:p>
        </w:tc>
        <w:tc>
          <w:tcPr>
            <w:tcW w:w="925" w:type="dxa"/>
            <w:tcBorders>
              <w:top w:val="nil"/>
              <w:bottom w:val="nil"/>
            </w:tcBorders>
            <w:shd w:val="clear" w:color="auto" w:fill="auto"/>
          </w:tcPr>
          <w:p w14:paraId="260269CF" w14:textId="77777777" w:rsidR="007D343C" w:rsidRPr="005A2E40" w:rsidRDefault="007D343C" w:rsidP="00964AC5">
            <w:pPr>
              <w:pStyle w:val="TAH"/>
            </w:pPr>
          </w:p>
        </w:tc>
      </w:tr>
      <w:tr w:rsidR="007D343C" w:rsidRPr="005A2E40" w14:paraId="505B25DB" w14:textId="77777777" w:rsidTr="00964AC5">
        <w:trPr>
          <w:trHeight w:val="105"/>
          <w:jc w:val="center"/>
        </w:trPr>
        <w:tc>
          <w:tcPr>
            <w:tcW w:w="1097" w:type="dxa"/>
            <w:tcBorders>
              <w:top w:val="nil"/>
              <w:bottom w:val="single" w:sz="4" w:space="0" w:color="auto"/>
            </w:tcBorders>
            <w:shd w:val="clear" w:color="auto" w:fill="auto"/>
          </w:tcPr>
          <w:p w14:paraId="702EEB95" w14:textId="77777777" w:rsidR="007D343C" w:rsidRPr="005A2E40" w:rsidRDefault="007D343C" w:rsidP="00964AC5">
            <w:pPr>
              <w:pStyle w:val="TAH"/>
            </w:pPr>
          </w:p>
        </w:tc>
        <w:tc>
          <w:tcPr>
            <w:tcW w:w="1146" w:type="dxa"/>
            <w:tcBorders>
              <w:top w:val="nil"/>
              <w:bottom w:val="single" w:sz="4" w:space="0" w:color="auto"/>
            </w:tcBorders>
            <w:shd w:val="clear" w:color="auto" w:fill="auto"/>
          </w:tcPr>
          <w:p w14:paraId="5310AB17" w14:textId="77777777" w:rsidR="007D343C" w:rsidRPr="005A2E40" w:rsidRDefault="007D343C" w:rsidP="00964AC5">
            <w:pPr>
              <w:pStyle w:val="TAH"/>
            </w:pPr>
          </w:p>
        </w:tc>
        <w:tc>
          <w:tcPr>
            <w:tcW w:w="1037" w:type="dxa"/>
            <w:tcBorders>
              <w:top w:val="nil"/>
            </w:tcBorders>
            <w:shd w:val="clear" w:color="auto" w:fill="auto"/>
          </w:tcPr>
          <w:p w14:paraId="418063DA" w14:textId="77777777" w:rsidR="007D343C" w:rsidRPr="005A2E40" w:rsidRDefault="007D343C" w:rsidP="00964AC5">
            <w:pPr>
              <w:pStyle w:val="TAH"/>
            </w:pPr>
          </w:p>
        </w:tc>
        <w:tc>
          <w:tcPr>
            <w:tcW w:w="1232" w:type="dxa"/>
            <w:shd w:val="clear" w:color="auto" w:fill="auto"/>
          </w:tcPr>
          <w:p w14:paraId="75837B82" w14:textId="77777777" w:rsidR="007D343C" w:rsidRPr="005A2E40" w:rsidRDefault="007D343C" w:rsidP="00964AC5">
            <w:pPr>
              <w:pStyle w:val="TAH"/>
            </w:pPr>
            <w:r w:rsidRPr="005A2E40">
              <w:t>1</w:t>
            </w:r>
          </w:p>
        </w:tc>
        <w:tc>
          <w:tcPr>
            <w:tcW w:w="961" w:type="dxa"/>
          </w:tcPr>
          <w:p w14:paraId="502617D9" w14:textId="77777777" w:rsidR="007D343C" w:rsidRPr="005A2E40" w:rsidRDefault="007D343C" w:rsidP="00964AC5">
            <w:pPr>
              <w:pStyle w:val="TAH"/>
            </w:pPr>
            <w:r w:rsidRPr="005A2E40">
              <w:t>2</w:t>
            </w:r>
          </w:p>
        </w:tc>
        <w:tc>
          <w:tcPr>
            <w:tcW w:w="750" w:type="dxa"/>
          </w:tcPr>
          <w:p w14:paraId="606DAFC7" w14:textId="77777777" w:rsidR="007D343C" w:rsidRPr="005A2E40" w:rsidRDefault="007D343C" w:rsidP="00964AC5">
            <w:pPr>
              <w:pStyle w:val="TAH"/>
            </w:pPr>
            <w:r w:rsidRPr="005A2E40">
              <w:t>3</w:t>
            </w:r>
          </w:p>
        </w:tc>
        <w:tc>
          <w:tcPr>
            <w:tcW w:w="1049" w:type="dxa"/>
          </w:tcPr>
          <w:p w14:paraId="6AFD5E3A" w14:textId="77777777" w:rsidR="007D343C" w:rsidRPr="005A2E40" w:rsidRDefault="007D343C" w:rsidP="00964AC5">
            <w:pPr>
              <w:pStyle w:val="TAH"/>
            </w:pPr>
            <w:r w:rsidRPr="005A2E40">
              <w:t>4</w:t>
            </w:r>
          </w:p>
        </w:tc>
        <w:tc>
          <w:tcPr>
            <w:tcW w:w="1077" w:type="dxa"/>
          </w:tcPr>
          <w:p w14:paraId="1514B75B" w14:textId="77777777" w:rsidR="007D343C" w:rsidRPr="005A2E40" w:rsidRDefault="007D343C" w:rsidP="00964AC5">
            <w:pPr>
              <w:pStyle w:val="TAH"/>
            </w:pPr>
            <w:r>
              <w:t>5</w:t>
            </w:r>
          </w:p>
        </w:tc>
        <w:tc>
          <w:tcPr>
            <w:tcW w:w="1144" w:type="dxa"/>
          </w:tcPr>
          <w:p w14:paraId="56CAE145" w14:textId="77777777" w:rsidR="007D343C" w:rsidRPr="008B0B06" w:rsidRDefault="007D343C" w:rsidP="00964AC5">
            <w:pPr>
              <w:pStyle w:val="TAH"/>
            </w:pPr>
            <w:r>
              <w:t>6</w:t>
            </w:r>
          </w:p>
        </w:tc>
        <w:tc>
          <w:tcPr>
            <w:tcW w:w="638" w:type="dxa"/>
            <w:tcBorders>
              <w:bottom w:val="single" w:sz="4" w:space="0" w:color="auto"/>
            </w:tcBorders>
            <w:shd w:val="clear" w:color="auto" w:fill="auto"/>
          </w:tcPr>
          <w:p w14:paraId="4030EB49" w14:textId="77777777" w:rsidR="007D343C" w:rsidRPr="00931A24" w:rsidRDefault="007D343C" w:rsidP="00964AC5">
            <w:pPr>
              <w:pStyle w:val="TAH"/>
            </w:pPr>
            <w:r w:rsidRPr="005A2E40">
              <w:t>1, 2, 3, 4</w:t>
            </w:r>
            <w:r>
              <w:t>, 5</w:t>
            </w:r>
            <w:r w:rsidRPr="008934DC">
              <w:rPr>
                <w:highlight w:val="yellow"/>
              </w:rPr>
              <w:t>, 6</w:t>
            </w:r>
          </w:p>
        </w:tc>
        <w:tc>
          <w:tcPr>
            <w:tcW w:w="925" w:type="dxa"/>
            <w:tcBorders>
              <w:top w:val="nil"/>
              <w:bottom w:val="single" w:sz="4" w:space="0" w:color="auto"/>
            </w:tcBorders>
            <w:shd w:val="clear" w:color="auto" w:fill="auto"/>
          </w:tcPr>
          <w:p w14:paraId="2FBF137B" w14:textId="77777777" w:rsidR="007D343C" w:rsidRPr="005A2E40" w:rsidRDefault="007D343C" w:rsidP="00964AC5">
            <w:pPr>
              <w:pStyle w:val="TAH"/>
            </w:pPr>
          </w:p>
        </w:tc>
      </w:tr>
      <w:tr w:rsidR="007D343C" w:rsidRPr="005A2E40" w14:paraId="724CC9AE" w14:textId="77777777" w:rsidTr="00964AC5">
        <w:trPr>
          <w:jc w:val="center"/>
        </w:trPr>
        <w:tc>
          <w:tcPr>
            <w:tcW w:w="1097" w:type="dxa"/>
            <w:tcBorders>
              <w:bottom w:val="nil"/>
            </w:tcBorders>
            <w:shd w:val="clear" w:color="auto" w:fill="auto"/>
          </w:tcPr>
          <w:p w14:paraId="53C82A09" w14:textId="77777777" w:rsidR="007D343C" w:rsidRPr="005A2E40" w:rsidRDefault="007D343C" w:rsidP="00964AC5">
            <w:pPr>
              <w:pStyle w:val="TAC"/>
            </w:pPr>
            <w:r w:rsidRPr="005A2E40">
              <w:t>Conditions</w:t>
            </w:r>
          </w:p>
        </w:tc>
        <w:tc>
          <w:tcPr>
            <w:tcW w:w="1146" w:type="dxa"/>
            <w:tcBorders>
              <w:bottom w:val="nil"/>
            </w:tcBorders>
            <w:shd w:val="clear" w:color="auto" w:fill="auto"/>
          </w:tcPr>
          <w:p w14:paraId="41016F31" w14:textId="77777777" w:rsidR="007D343C" w:rsidRPr="005A2E40" w:rsidRDefault="007D343C" w:rsidP="00964AC5">
            <w:pPr>
              <w:pStyle w:val="TAC"/>
            </w:pPr>
            <w:r w:rsidRPr="005A2E40">
              <w:t>Rx Beam Peak</w:t>
            </w:r>
          </w:p>
        </w:tc>
        <w:tc>
          <w:tcPr>
            <w:tcW w:w="1037" w:type="dxa"/>
            <w:shd w:val="clear" w:color="auto" w:fill="auto"/>
          </w:tcPr>
          <w:p w14:paraId="6F136F0F" w14:textId="77777777" w:rsidR="007D343C" w:rsidRPr="005A2E40" w:rsidRDefault="007D343C" w:rsidP="00964AC5">
            <w:pPr>
              <w:pStyle w:val="TAC"/>
              <w:rPr>
                <w:rFonts w:eastAsia="Calibri"/>
                <w:szCs w:val="22"/>
              </w:rPr>
            </w:pPr>
            <w:r w:rsidRPr="005A2E40">
              <w:rPr>
                <w:rFonts w:eastAsia="Calibri"/>
                <w:szCs w:val="22"/>
              </w:rPr>
              <w:t>n257</w:t>
            </w:r>
          </w:p>
        </w:tc>
        <w:tc>
          <w:tcPr>
            <w:tcW w:w="1232" w:type="dxa"/>
            <w:shd w:val="clear" w:color="auto" w:fill="auto"/>
          </w:tcPr>
          <w:p w14:paraId="57987E7F" w14:textId="77777777" w:rsidR="007D343C" w:rsidRPr="005A2E40" w:rsidRDefault="007D343C" w:rsidP="00964AC5">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1039A548" w14:textId="77777777" w:rsidR="007D343C" w:rsidRPr="005A2E40" w:rsidRDefault="007D343C" w:rsidP="00964AC5">
            <w:pPr>
              <w:pStyle w:val="TAC"/>
              <w:rPr>
                <w:rFonts w:eastAsia="Yu Mincho"/>
                <w:lang w:eastAsia="ja-JP"/>
              </w:rPr>
            </w:pPr>
            <w:r w:rsidRPr="005A2E40">
              <w:rPr>
                <w:rFonts w:cs="Arial"/>
                <w:szCs w:val="18"/>
              </w:rPr>
              <w:t>-110.8</w:t>
            </w:r>
          </w:p>
        </w:tc>
        <w:tc>
          <w:tcPr>
            <w:tcW w:w="750" w:type="dxa"/>
          </w:tcPr>
          <w:p w14:paraId="0E867827" w14:textId="77777777" w:rsidR="007D343C" w:rsidRPr="005A2E40" w:rsidRDefault="007D343C" w:rsidP="00964AC5">
            <w:pPr>
              <w:pStyle w:val="TAC"/>
              <w:rPr>
                <w:rFonts w:eastAsia="Yu Mincho"/>
                <w:lang w:eastAsia="ja-JP"/>
              </w:rPr>
            </w:pPr>
            <w:r w:rsidRPr="005A2E40">
              <w:rPr>
                <w:rFonts w:eastAsia="Yu Mincho" w:cs="Arial"/>
                <w:lang w:eastAsia="ja-JP"/>
              </w:rPr>
              <w:t>-109.1</w:t>
            </w:r>
          </w:p>
        </w:tc>
        <w:tc>
          <w:tcPr>
            <w:tcW w:w="1049" w:type="dxa"/>
          </w:tcPr>
          <w:p w14:paraId="57BC1E19" w14:textId="77777777" w:rsidR="007D343C" w:rsidRPr="005A2E40" w:rsidRDefault="007D343C" w:rsidP="00964AC5">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66DB8C2E" w14:textId="77777777" w:rsidR="007D343C" w:rsidRPr="005A2E40" w:rsidRDefault="007D343C" w:rsidP="00964AC5">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144" w:type="dxa"/>
          </w:tcPr>
          <w:p w14:paraId="0F9DBE85" w14:textId="77777777" w:rsidR="007D343C" w:rsidRPr="008934DC" w:rsidRDefault="007D343C" w:rsidP="00964AC5">
            <w:pPr>
              <w:pStyle w:val="TAC"/>
              <w:rPr>
                <w:rFonts w:eastAsia="Yu Mincho"/>
                <w:highlight w:val="yellow"/>
                <w:lang w:eastAsia="ja-JP"/>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bottom w:val="nil"/>
            </w:tcBorders>
            <w:shd w:val="clear" w:color="auto" w:fill="auto"/>
          </w:tcPr>
          <w:p w14:paraId="31A2A6D2" w14:textId="77777777" w:rsidR="007D343C" w:rsidRPr="005A2E40" w:rsidRDefault="007D343C" w:rsidP="00964AC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47E68A19" w14:textId="77777777" w:rsidR="007D343C" w:rsidRPr="005A2E40" w:rsidRDefault="007D343C" w:rsidP="00964AC5">
            <w:pPr>
              <w:pStyle w:val="TAC"/>
              <w:rPr>
                <w:rFonts w:eastAsia="Yu Mincho"/>
                <w:lang w:eastAsia="ja-JP"/>
              </w:rPr>
            </w:pPr>
            <w:r w:rsidRPr="005A2E40">
              <w:rPr>
                <w:rFonts w:eastAsia="Yu Mincho" w:cs="Arial"/>
                <w:lang w:eastAsia="ja-JP"/>
              </w:rPr>
              <w:t>≥-3</w:t>
            </w:r>
          </w:p>
        </w:tc>
      </w:tr>
      <w:tr w:rsidR="007D343C" w:rsidRPr="005A2E40" w14:paraId="32F00FE1" w14:textId="77777777" w:rsidTr="00964AC5">
        <w:trPr>
          <w:jc w:val="center"/>
        </w:trPr>
        <w:tc>
          <w:tcPr>
            <w:tcW w:w="1097" w:type="dxa"/>
            <w:tcBorders>
              <w:top w:val="nil"/>
              <w:bottom w:val="nil"/>
            </w:tcBorders>
            <w:shd w:val="clear" w:color="auto" w:fill="auto"/>
          </w:tcPr>
          <w:p w14:paraId="06E207EF" w14:textId="77777777" w:rsidR="007D343C" w:rsidRPr="005A2E40" w:rsidRDefault="007D343C" w:rsidP="00964AC5">
            <w:pPr>
              <w:pStyle w:val="TAC"/>
            </w:pPr>
          </w:p>
        </w:tc>
        <w:tc>
          <w:tcPr>
            <w:tcW w:w="1146" w:type="dxa"/>
            <w:tcBorders>
              <w:top w:val="nil"/>
              <w:bottom w:val="nil"/>
            </w:tcBorders>
            <w:shd w:val="clear" w:color="auto" w:fill="auto"/>
          </w:tcPr>
          <w:p w14:paraId="285708B5" w14:textId="77777777" w:rsidR="007D343C" w:rsidRPr="005A2E40" w:rsidRDefault="007D343C" w:rsidP="00964AC5">
            <w:pPr>
              <w:pStyle w:val="TAC"/>
              <w:rPr>
                <w:szCs w:val="22"/>
                <w:lang w:val="en-US"/>
              </w:rPr>
            </w:pPr>
          </w:p>
        </w:tc>
        <w:tc>
          <w:tcPr>
            <w:tcW w:w="1037" w:type="dxa"/>
            <w:shd w:val="clear" w:color="auto" w:fill="auto"/>
          </w:tcPr>
          <w:p w14:paraId="2DF5DA07" w14:textId="77777777" w:rsidR="007D343C" w:rsidRPr="005A2E40" w:rsidRDefault="007D343C" w:rsidP="00964AC5">
            <w:pPr>
              <w:pStyle w:val="TAC"/>
              <w:rPr>
                <w:rFonts w:eastAsia="Calibri"/>
                <w:szCs w:val="22"/>
              </w:rPr>
            </w:pPr>
            <w:r w:rsidRPr="005A2E40">
              <w:rPr>
                <w:szCs w:val="22"/>
                <w:lang w:val="en-US"/>
              </w:rPr>
              <w:t>n258</w:t>
            </w:r>
          </w:p>
        </w:tc>
        <w:tc>
          <w:tcPr>
            <w:tcW w:w="1232" w:type="dxa"/>
            <w:shd w:val="clear" w:color="auto" w:fill="auto"/>
          </w:tcPr>
          <w:p w14:paraId="4BBA02F4" w14:textId="77777777" w:rsidR="007D343C" w:rsidRPr="005A2E40" w:rsidRDefault="007D343C" w:rsidP="00964AC5">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3A101E43" w14:textId="77777777" w:rsidR="007D343C" w:rsidRPr="005A2E40" w:rsidRDefault="007D343C" w:rsidP="00964AC5">
            <w:pPr>
              <w:pStyle w:val="TAC"/>
              <w:rPr>
                <w:rFonts w:eastAsia="Yu Mincho"/>
                <w:lang w:eastAsia="ja-JP"/>
              </w:rPr>
            </w:pPr>
            <w:r w:rsidRPr="005A2E40">
              <w:rPr>
                <w:rFonts w:cs="Arial"/>
                <w:szCs w:val="18"/>
              </w:rPr>
              <w:t>-110.8</w:t>
            </w:r>
          </w:p>
        </w:tc>
        <w:tc>
          <w:tcPr>
            <w:tcW w:w="750" w:type="dxa"/>
          </w:tcPr>
          <w:p w14:paraId="1765BF18" w14:textId="77777777" w:rsidR="007D343C" w:rsidRPr="005A2E40" w:rsidRDefault="007D343C" w:rsidP="00964AC5">
            <w:pPr>
              <w:pStyle w:val="TAC"/>
              <w:rPr>
                <w:rFonts w:eastAsia="Yu Mincho"/>
                <w:lang w:eastAsia="ja-JP"/>
              </w:rPr>
            </w:pPr>
            <w:r w:rsidRPr="005A2E40">
              <w:rPr>
                <w:rFonts w:eastAsia="Yu Mincho" w:cs="Arial"/>
                <w:lang w:eastAsia="ja-JP"/>
              </w:rPr>
              <w:t>-109.1</w:t>
            </w:r>
          </w:p>
        </w:tc>
        <w:tc>
          <w:tcPr>
            <w:tcW w:w="1049" w:type="dxa"/>
          </w:tcPr>
          <w:p w14:paraId="3560AB86" w14:textId="77777777" w:rsidR="007D343C" w:rsidRPr="005A2E40" w:rsidRDefault="007D343C" w:rsidP="00964AC5">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58A1092C" w14:textId="77777777" w:rsidR="007D343C" w:rsidRPr="005A2E40" w:rsidRDefault="007D343C" w:rsidP="00964AC5">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144" w:type="dxa"/>
          </w:tcPr>
          <w:p w14:paraId="34E9C07D" w14:textId="77777777" w:rsidR="007D343C" w:rsidRPr="008934DC" w:rsidRDefault="007D343C" w:rsidP="00964AC5">
            <w:pPr>
              <w:pStyle w:val="TAC"/>
              <w:rPr>
                <w:highlight w:val="yellow"/>
                <w:lang w:val="en-US"/>
              </w:rPr>
            </w:pPr>
            <w:r w:rsidRPr="008934DC">
              <w:rPr>
                <w:highlight w:val="yellow"/>
                <w:lang w:eastAsia="zh-CN"/>
              </w:rPr>
              <w:t>-</w:t>
            </w:r>
            <w:r w:rsidRPr="008934DC">
              <w:rPr>
                <w:rFonts w:eastAsia="Yu Mincho"/>
                <w:highlight w:val="yellow"/>
                <w:lang w:eastAsia="ja-JP"/>
              </w:rPr>
              <w:t>123.6</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068A5DA5" w14:textId="77777777" w:rsidR="007D343C" w:rsidRPr="005A2E40" w:rsidRDefault="007D343C" w:rsidP="00964AC5">
            <w:pPr>
              <w:pStyle w:val="TAC"/>
              <w:rPr>
                <w:lang w:val="en-US"/>
              </w:rPr>
            </w:pPr>
          </w:p>
        </w:tc>
        <w:tc>
          <w:tcPr>
            <w:tcW w:w="925" w:type="dxa"/>
            <w:tcBorders>
              <w:top w:val="nil"/>
              <w:bottom w:val="nil"/>
            </w:tcBorders>
            <w:shd w:val="clear" w:color="auto" w:fill="auto"/>
          </w:tcPr>
          <w:p w14:paraId="05373B71" w14:textId="77777777" w:rsidR="007D343C" w:rsidRPr="005A2E40" w:rsidRDefault="007D343C" w:rsidP="00964AC5">
            <w:pPr>
              <w:pStyle w:val="TAC"/>
              <w:rPr>
                <w:lang w:val="en-US"/>
              </w:rPr>
            </w:pPr>
          </w:p>
        </w:tc>
      </w:tr>
      <w:tr w:rsidR="007D343C" w:rsidRPr="005A2E40" w14:paraId="3CAE5BAA" w14:textId="77777777" w:rsidTr="00964AC5">
        <w:trPr>
          <w:jc w:val="center"/>
        </w:trPr>
        <w:tc>
          <w:tcPr>
            <w:tcW w:w="1097" w:type="dxa"/>
            <w:tcBorders>
              <w:top w:val="nil"/>
              <w:bottom w:val="nil"/>
            </w:tcBorders>
            <w:shd w:val="clear" w:color="auto" w:fill="auto"/>
          </w:tcPr>
          <w:p w14:paraId="3E9DFC8F" w14:textId="77777777" w:rsidR="007D343C" w:rsidRPr="005A2E40" w:rsidRDefault="007D343C" w:rsidP="00964AC5">
            <w:pPr>
              <w:pStyle w:val="TAC"/>
            </w:pPr>
          </w:p>
        </w:tc>
        <w:tc>
          <w:tcPr>
            <w:tcW w:w="1146" w:type="dxa"/>
            <w:tcBorders>
              <w:top w:val="nil"/>
              <w:bottom w:val="nil"/>
            </w:tcBorders>
            <w:shd w:val="clear" w:color="auto" w:fill="auto"/>
          </w:tcPr>
          <w:p w14:paraId="4DEEE146" w14:textId="77777777" w:rsidR="007D343C" w:rsidRPr="005A2E40" w:rsidRDefault="007D343C" w:rsidP="00964AC5">
            <w:pPr>
              <w:pStyle w:val="TAC"/>
              <w:rPr>
                <w:szCs w:val="22"/>
                <w:lang w:val="en-US"/>
              </w:rPr>
            </w:pPr>
          </w:p>
        </w:tc>
        <w:tc>
          <w:tcPr>
            <w:tcW w:w="1037" w:type="dxa"/>
            <w:shd w:val="clear" w:color="auto" w:fill="auto"/>
          </w:tcPr>
          <w:p w14:paraId="604526C6" w14:textId="77777777" w:rsidR="007D343C" w:rsidRPr="005A2E40" w:rsidRDefault="007D343C" w:rsidP="00964AC5">
            <w:pPr>
              <w:pStyle w:val="TAC"/>
              <w:rPr>
                <w:szCs w:val="22"/>
                <w:lang w:val="en-US"/>
              </w:rPr>
            </w:pPr>
            <w:r>
              <w:rPr>
                <w:szCs w:val="22"/>
                <w:lang w:val="en-US"/>
              </w:rPr>
              <w:t>n259</w:t>
            </w:r>
          </w:p>
        </w:tc>
        <w:tc>
          <w:tcPr>
            <w:tcW w:w="1232" w:type="dxa"/>
            <w:shd w:val="clear" w:color="auto" w:fill="auto"/>
          </w:tcPr>
          <w:p w14:paraId="57ED6CCB" w14:textId="77777777" w:rsidR="007D343C" w:rsidRPr="005A2E40" w:rsidRDefault="007D343C" w:rsidP="00964AC5">
            <w:pPr>
              <w:pStyle w:val="TAC"/>
              <w:rPr>
                <w:rFonts w:eastAsia="Yu Mincho" w:cs="Arial"/>
                <w:lang w:eastAsia="ja-JP"/>
              </w:rPr>
            </w:pPr>
          </w:p>
        </w:tc>
        <w:tc>
          <w:tcPr>
            <w:tcW w:w="961" w:type="dxa"/>
          </w:tcPr>
          <w:p w14:paraId="4A73930B" w14:textId="77777777" w:rsidR="007D343C" w:rsidRPr="005A2E40" w:rsidRDefault="007D343C" w:rsidP="00964AC5">
            <w:pPr>
              <w:pStyle w:val="TAC"/>
              <w:rPr>
                <w:rFonts w:cs="Arial"/>
                <w:szCs w:val="18"/>
              </w:rPr>
            </w:pPr>
          </w:p>
        </w:tc>
        <w:tc>
          <w:tcPr>
            <w:tcW w:w="750" w:type="dxa"/>
          </w:tcPr>
          <w:p w14:paraId="4EDCEB08" w14:textId="77777777" w:rsidR="007D343C" w:rsidRPr="005A2E40" w:rsidRDefault="007D343C" w:rsidP="00964AC5">
            <w:pPr>
              <w:pStyle w:val="TAC"/>
              <w:rPr>
                <w:rFonts w:eastAsia="Yu Mincho" w:cs="Arial"/>
                <w:lang w:eastAsia="ja-JP"/>
              </w:rPr>
            </w:pPr>
            <w:r>
              <w:rPr>
                <w:rFonts w:eastAsia="Yu Mincho"/>
                <w:lang w:val="fr-FR" w:eastAsia="ja-JP"/>
              </w:rPr>
              <w:t>-105.5</w:t>
            </w:r>
          </w:p>
        </w:tc>
        <w:tc>
          <w:tcPr>
            <w:tcW w:w="1049" w:type="dxa"/>
          </w:tcPr>
          <w:p w14:paraId="0C316A2D" w14:textId="77777777" w:rsidR="007D343C" w:rsidRPr="005A2E40" w:rsidRDefault="007D343C" w:rsidP="00964AC5">
            <w:pPr>
              <w:pStyle w:val="TAC"/>
              <w:rPr>
                <w:rFonts w:eastAsia="Yu Mincho" w:cs="Arial"/>
                <w:lang w:eastAsia="ja-JP"/>
              </w:rPr>
            </w:pPr>
          </w:p>
        </w:tc>
        <w:tc>
          <w:tcPr>
            <w:tcW w:w="1077" w:type="dxa"/>
          </w:tcPr>
          <w:p w14:paraId="5EC2F2C6" w14:textId="77777777" w:rsidR="007D343C" w:rsidRPr="00D11755" w:rsidRDefault="007D343C" w:rsidP="00964AC5">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4" w:type="dxa"/>
          </w:tcPr>
          <w:p w14:paraId="77E87922" w14:textId="77777777" w:rsidR="007D343C" w:rsidRPr="008934DC" w:rsidRDefault="007D343C" w:rsidP="00964AC5">
            <w:pPr>
              <w:pStyle w:val="TAC"/>
              <w:rPr>
                <w:highlight w:val="yellow"/>
                <w:lang w:val="en-US"/>
              </w:rPr>
            </w:pPr>
          </w:p>
        </w:tc>
        <w:tc>
          <w:tcPr>
            <w:tcW w:w="638" w:type="dxa"/>
            <w:tcBorders>
              <w:top w:val="nil"/>
              <w:bottom w:val="nil"/>
            </w:tcBorders>
            <w:shd w:val="clear" w:color="auto" w:fill="auto"/>
          </w:tcPr>
          <w:p w14:paraId="2C7BFA13" w14:textId="77777777" w:rsidR="007D343C" w:rsidRPr="005A2E40" w:rsidRDefault="007D343C" w:rsidP="00964AC5">
            <w:pPr>
              <w:pStyle w:val="TAC"/>
              <w:rPr>
                <w:lang w:val="en-US"/>
              </w:rPr>
            </w:pPr>
          </w:p>
        </w:tc>
        <w:tc>
          <w:tcPr>
            <w:tcW w:w="925" w:type="dxa"/>
            <w:tcBorders>
              <w:top w:val="nil"/>
              <w:bottom w:val="nil"/>
            </w:tcBorders>
            <w:shd w:val="clear" w:color="auto" w:fill="auto"/>
          </w:tcPr>
          <w:p w14:paraId="2B3573F6" w14:textId="77777777" w:rsidR="007D343C" w:rsidRPr="005A2E40" w:rsidRDefault="007D343C" w:rsidP="00964AC5">
            <w:pPr>
              <w:pStyle w:val="TAC"/>
              <w:rPr>
                <w:lang w:val="en-US"/>
              </w:rPr>
            </w:pPr>
          </w:p>
        </w:tc>
      </w:tr>
      <w:tr w:rsidR="007D343C" w:rsidRPr="005A2E40" w14:paraId="30CB9203" w14:textId="77777777" w:rsidTr="00964AC5">
        <w:trPr>
          <w:jc w:val="center"/>
        </w:trPr>
        <w:tc>
          <w:tcPr>
            <w:tcW w:w="1097" w:type="dxa"/>
            <w:tcBorders>
              <w:top w:val="nil"/>
              <w:bottom w:val="nil"/>
            </w:tcBorders>
            <w:shd w:val="clear" w:color="auto" w:fill="auto"/>
          </w:tcPr>
          <w:p w14:paraId="07FF648C" w14:textId="77777777" w:rsidR="007D343C" w:rsidRPr="005A2E40" w:rsidRDefault="007D343C" w:rsidP="00964AC5">
            <w:pPr>
              <w:pStyle w:val="TAC"/>
              <w:rPr>
                <w:lang w:val="en-US"/>
              </w:rPr>
            </w:pPr>
          </w:p>
        </w:tc>
        <w:tc>
          <w:tcPr>
            <w:tcW w:w="1146" w:type="dxa"/>
            <w:tcBorders>
              <w:top w:val="nil"/>
              <w:bottom w:val="nil"/>
            </w:tcBorders>
            <w:shd w:val="clear" w:color="auto" w:fill="auto"/>
          </w:tcPr>
          <w:p w14:paraId="6BC115E4" w14:textId="77777777" w:rsidR="007D343C" w:rsidRPr="005A2E40" w:rsidRDefault="007D343C" w:rsidP="00964AC5">
            <w:pPr>
              <w:pStyle w:val="TAC"/>
              <w:rPr>
                <w:szCs w:val="22"/>
                <w:lang w:val="en-US"/>
              </w:rPr>
            </w:pPr>
          </w:p>
        </w:tc>
        <w:tc>
          <w:tcPr>
            <w:tcW w:w="1037" w:type="dxa"/>
            <w:shd w:val="clear" w:color="auto" w:fill="auto"/>
          </w:tcPr>
          <w:p w14:paraId="6971AD28" w14:textId="77777777" w:rsidR="007D343C" w:rsidRPr="005A2E40" w:rsidRDefault="007D343C" w:rsidP="00964AC5">
            <w:pPr>
              <w:pStyle w:val="TAC"/>
              <w:rPr>
                <w:rFonts w:eastAsia="Calibri"/>
                <w:szCs w:val="22"/>
              </w:rPr>
            </w:pPr>
            <w:r w:rsidRPr="005A2E40">
              <w:rPr>
                <w:szCs w:val="22"/>
                <w:lang w:val="en-US"/>
              </w:rPr>
              <w:t>n260</w:t>
            </w:r>
          </w:p>
        </w:tc>
        <w:tc>
          <w:tcPr>
            <w:tcW w:w="1232" w:type="dxa"/>
            <w:shd w:val="clear" w:color="auto" w:fill="auto"/>
          </w:tcPr>
          <w:p w14:paraId="490CD5EF" w14:textId="77777777" w:rsidR="007D343C" w:rsidRPr="005A2E40" w:rsidRDefault="007D343C" w:rsidP="00964AC5">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961" w:type="dxa"/>
          </w:tcPr>
          <w:p w14:paraId="0C781C13" w14:textId="77777777" w:rsidR="007D343C" w:rsidRPr="005A2E40" w:rsidRDefault="007D343C" w:rsidP="00964AC5">
            <w:pPr>
              <w:pStyle w:val="TAC"/>
            </w:pPr>
          </w:p>
        </w:tc>
        <w:tc>
          <w:tcPr>
            <w:tcW w:w="750" w:type="dxa"/>
          </w:tcPr>
          <w:p w14:paraId="76D9CE1B" w14:textId="77777777" w:rsidR="007D343C" w:rsidRPr="005A2E40" w:rsidRDefault="007D343C" w:rsidP="00964AC5">
            <w:pPr>
              <w:pStyle w:val="TAC"/>
            </w:pPr>
            <w:r w:rsidRPr="005A2E40">
              <w:rPr>
                <w:rFonts w:eastAsia="Yu Mincho" w:cs="Arial"/>
                <w:lang w:eastAsia="ja-JP"/>
              </w:rPr>
              <w:t>-106.5</w:t>
            </w:r>
          </w:p>
        </w:tc>
        <w:tc>
          <w:tcPr>
            <w:tcW w:w="1049" w:type="dxa"/>
          </w:tcPr>
          <w:p w14:paraId="1CC4CD68" w14:textId="77777777" w:rsidR="007D343C" w:rsidRPr="005A2E40" w:rsidRDefault="007D343C" w:rsidP="00964AC5">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77" w:type="dxa"/>
          </w:tcPr>
          <w:p w14:paraId="4508E254" w14:textId="77777777" w:rsidR="007D343C" w:rsidRPr="005A2E40" w:rsidRDefault="007D343C" w:rsidP="00964AC5">
            <w:pPr>
              <w:pStyle w:val="TAC"/>
              <w:rPr>
                <w:lang w:val="en-US"/>
              </w:rPr>
            </w:pPr>
          </w:p>
        </w:tc>
        <w:tc>
          <w:tcPr>
            <w:tcW w:w="1144" w:type="dxa"/>
          </w:tcPr>
          <w:p w14:paraId="00DF784D" w14:textId="77777777" w:rsidR="007D343C" w:rsidRPr="008934DC" w:rsidRDefault="007D343C" w:rsidP="00964AC5">
            <w:pPr>
              <w:pStyle w:val="TAC"/>
              <w:rPr>
                <w:highlight w:val="yellow"/>
                <w:lang w:val="en-US"/>
              </w:rPr>
            </w:pPr>
          </w:p>
        </w:tc>
        <w:tc>
          <w:tcPr>
            <w:tcW w:w="638" w:type="dxa"/>
            <w:tcBorders>
              <w:top w:val="nil"/>
              <w:bottom w:val="nil"/>
            </w:tcBorders>
            <w:shd w:val="clear" w:color="auto" w:fill="auto"/>
          </w:tcPr>
          <w:p w14:paraId="1816D5E7" w14:textId="77777777" w:rsidR="007D343C" w:rsidRPr="005A2E40" w:rsidRDefault="007D343C" w:rsidP="00964AC5">
            <w:pPr>
              <w:pStyle w:val="TAC"/>
              <w:rPr>
                <w:lang w:val="en-US"/>
              </w:rPr>
            </w:pPr>
          </w:p>
        </w:tc>
        <w:tc>
          <w:tcPr>
            <w:tcW w:w="925" w:type="dxa"/>
            <w:tcBorders>
              <w:top w:val="nil"/>
              <w:bottom w:val="nil"/>
            </w:tcBorders>
            <w:shd w:val="clear" w:color="auto" w:fill="auto"/>
          </w:tcPr>
          <w:p w14:paraId="3F18ADAD" w14:textId="77777777" w:rsidR="007D343C" w:rsidRPr="005A2E40" w:rsidRDefault="007D343C" w:rsidP="00964AC5">
            <w:pPr>
              <w:pStyle w:val="TAC"/>
              <w:rPr>
                <w:lang w:val="en-US"/>
              </w:rPr>
            </w:pPr>
          </w:p>
        </w:tc>
      </w:tr>
      <w:tr w:rsidR="007D343C" w:rsidRPr="005A2E40" w14:paraId="637F5B25" w14:textId="77777777" w:rsidTr="00964AC5">
        <w:trPr>
          <w:jc w:val="center"/>
        </w:trPr>
        <w:tc>
          <w:tcPr>
            <w:tcW w:w="1097" w:type="dxa"/>
            <w:vMerge w:val="restart"/>
            <w:tcBorders>
              <w:top w:val="nil"/>
            </w:tcBorders>
            <w:shd w:val="clear" w:color="auto" w:fill="auto"/>
          </w:tcPr>
          <w:p w14:paraId="0CAD5C41" w14:textId="77777777" w:rsidR="007D343C" w:rsidRPr="005A2E40" w:rsidRDefault="007D343C" w:rsidP="00964AC5">
            <w:pPr>
              <w:pStyle w:val="TAC"/>
              <w:rPr>
                <w:lang w:val="en-US"/>
              </w:rPr>
            </w:pPr>
          </w:p>
        </w:tc>
        <w:tc>
          <w:tcPr>
            <w:tcW w:w="1146" w:type="dxa"/>
            <w:vMerge w:val="restart"/>
            <w:tcBorders>
              <w:top w:val="nil"/>
            </w:tcBorders>
            <w:shd w:val="clear" w:color="auto" w:fill="auto"/>
          </w:tcPr>
          <w:p w14:paraId="71B8D0F3" w14:textId="77777777" w:rsidR="007D343C" w:rsidRPr="005A2E40" w:rsidRDefault="007D343C" w:rsidP="00964AC5">
            <w:pPr>
              <w:pStyle w:val="TAC"/>
              <w:rPr>
                <w:szCs w:val="22"/>
                <w:lang w:val="en-US"/>
              </w:rPr>
            </w:pPr>
          </w:p>
        </w:tc>
        <w:tc>
          <w:tcPr>
            <w:tcW w:w="1037" w:type="dxa"/>
            <w:shd w:val="clear" w:color="auto" w:fill="auto"/>
          </w:tcPr>
          <w:p w14:paraId="5A34E1FA" w14:textId="77777777" w:rsidR="007D343C" w:rsidRPr="005A2E40" w:rsidRDefault="007D343C" w:rsidP="00964AC5">
            <w:pPr>
              <w:pStyle w:val="TAC"/>
              <w:rPr>
                <w:szCs w:val="22"/>
                <w:lang w:val="en-US"/>
              </w:rPr>
            </w:pPr>
            <w:r w:rsidRPr="005A2E40">
              <w:rPr>
                <w:szCs w:val="22"/>
                <w:lang w:val="en-US"/>
              </w:rPr>
              <w:t>n261</w:t>
            </w:r>
          </w:p>
        </w:tc>
        <w:tc>
          <w:tcPr>
            <w:tcW w:w="1232" w:type="dxa"/>
            <w:shd w:val="clear" w:color="auto" w:fill="auto"/>
          </w:tcPr>
          <w:p w14:paraId="39CE1CA5" w14:textId="77777777" w:rsidR="007D343C" w:rsidRPr="005A2E40" w:rsidRDefault="007D343C" w:rsidP="00964AC5">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332DC434" w14:textId="77777777" w:rsidR="007D343C" w:rsidRPr="005A2E40" w:rsidRDefault="007D343C" w:rsidP="00964AC5">
            <w:pPr>
              <w:pStyle w:val="TAC"/>
            </w:pPr>
            <w:r w:rsidRPr="005A2E40">
              <w:rPr>
                <w:rFonts w:cs="Arial"/>
                <w:szCs w:val="18"/>
              </w:rPr>
              <w:t>-110.8</w:t>
            </w:r>
          </w:p>
        </w:tc>
        <w:tc>
          <w:tcPr>
            <w:tcW w:w="750" w:type="dxa"/>
          </w:tcPr>
          <w:p w14:paraId="7DCCC5B2" w14:textId="77777777" w:rsidR="007D343C" w:rsidRPr="005A2E40" w:rsidRDefault="007D343C" w:rsidP="00964AC5">
            <w:pPr>
              <w:pStyle w:val="TAC"/>
            </w:pPr>
            <w:r w:rsidRPr="005A2E40">
              <w:rPr>
                <w:rFonts w:eastAsia="Yu Mincho" w:cs="Arial"/>
                <w:lang w:eastAsia="ja-JP"/>
              </w:rPr>
              <w:t>-109.1</w:t>
            </w:r>
          </w:p>
        </w:tc>
        <w:tc>
          <w:tcPr>
            <w:tcW w:w="1049" w:type="dxa"/>
          </w:tcPr>
          <w:p w14:paraId="33C93075" w14:textId="77777777" w:rsidR="007D343C" w:rsidRPr="005A2E40" w:rsidRDefault="007D343C" w:rsidP="00964AC5">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4854B678" w14:textId="77777777" w:rsidR="007D343C" w:rsidRPr="005A2E40" w:rsidRDefault="007D343C" w:rsidP="00964AC5">
            <w:pPr>
              <w:pStyle w:val="TAC"/>
            </w:pPr>
          </w:p>
        </w:tc>
        <w:tc>
          <w:tcPr>
            <w:tcW w:w="1144" w:type="dxa"/>
          </w:tcPr>
          <w:p w14:paraId="74E8FBBF" w14:textId="77777777" w:rsidR="007D343C" w:rsidRPr="008934DC" w:rsidRDefault="007D343C" w:rsidP="00964AC5">
            <w:pPr>
              <w:pStyle w:val="TAC"/>
              <w:rPr>
                <w:highlight w:val="yellow"/>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290ECCA5" w14:textId="77777777" w:rsidR="007D343C" w:rsidRPr="005A2E40" w:rsidRDefault="007D343C" w:rsidP="00964AC5">
            <w:pPr>
              <w:pStyle w:val="TAC"/>
            </w:pPr>
          </w:p>
        </w:tc>
        <w:tc>
          <w:tcPr>
            <w:tcW w:w="925" w:type="dxa"/>
            <w:vMerge w:val="restart"/>
            <w:tcBorders>
              <w:top w:val="nil"/>
            </w:tcBorders>
            <w:shd w:val="clear" w:color="auto" w:fill="auto"/>
          </w:tcPr>
          <w:p w14:paraId="37CD8BF7" w14:textId="77777777" w:rsidR="007D343C" w:rsidRPr="005A2E40" w:rsidRDefault="007D343C" w:rsidP="00964AC5">
            <w:pPr>
              <w:pStyle w:val="TAC"/>
              <w:rPr>
                <w:lang w:val="en-US"/>
              </w:rPr>
            </w:pPr>
          </w:p>
        </w:tc>
      </w:tr>
      <w:tr w:rsidR="007D343C" w:rsidRPr="005A2E40" w14:paraId="3A0E1C67" w14:textId="77777777" w:rsidTr="00964AC5">
        <w:trPr>
          <w:jc w:val="center"/>
        </w:trPr>
        <w:tc>
          <w:tcPr>
            <w:tcW w:w="1097" w:type="dxa"/>
            <w:vMerge/>
            <w:tcBorders>
              <w:bottom w:val="nil"/>
            </w:tcBorders>
            <w:shd w:val="clear" w:color="auto" w:fill="auto"/>
          </w:tcPr>
          <w:p w14:paraId="27D8812B" w14:textId="77777777" w:rsidR="007D343C" w:rsidRPr="005A2E40" w:rsidRDefault="007D343C" w:rsidP="00964AC5">
            <w:pPr>
              <w:pStyle w:val="TAC"/>
              <w:rPr>
                <w:lang w:val="en-US"/>
              </w:rPr>
            </w:pPr>
          </w:p>
        </w:tc>
        <w:tc>
          <w:tcPr>
            <w:tcW w:w="1146" w:type="dxa"/>
            <w:vMerge/>
            <w:tcBorders>
              <w:bottom w:val="single" w:sz="4" w:space="0" w:color="auto"/>
            </w:tcBorders>
            <w:shd w:val="clear" w:color="auto" w:fill="auto"/>
          </w:tcPr>
          <w:p w14:paraId="37E02996" w14:textId="77777777" w:rsidR="007D343C" w:rsidRPr="005A2E40" w:rsidRDefault="007D343C" w:rsidP="00964AC5">
            <w:pPr>
              <w:pStyle w:val="TAC"/>
              <w:rPr>
                <w:szCs w:val="22"/>
                <w:lang w:val="en-US"/>
              </w:rPr>
            </w:pPr>
          </w:p>
        </w:tc>
        <w:tc>
          <w:tcPr>
            <w:tcW w:w="1037" w:type="dxa"/>
            <w:shd w:val="clear" w:color="auto" w:fill="auto"/>
          </w:tcPr>
          <w:p w14:paraId="2DA8269A" w14:textId="77777777" w:rsidR="007D343C" w:rsidRPr="005A2E40" w:rsidRDefault="007D343C" w:rsidP="00964AC5">
            <w:pPr>
              <w:pStyle w:val="TAC"/>
              <w:rPr>
                <w:szCs w:val="22"/>
                <w:lang w:val="en-US"/>
              </w:rPr>
            </w:pPr>
            <w:r w:rsidRPr="00591F8F">
              <w:rPr>
                <w:szCs w:val="22"/>
                <w:lang w:val="en-US"/>
              </w:rPr>
              <w:t>n262</w:t>
            </w:r>
          </w:p>
        </w:tc>
        <w:tc>
          <w:tcPr>
            <w:tcW w:w="1232" w:type="dxa"/>
            <w:shd w:val="clear" w:color="auto" w:fill="auto"/>
          </w:tcPr>
          <w:p w14:paraId="26DDA3E2" w14:textId="77777777" w:rsidR="007D343C" w:rsidRPr="005A2E40" w:rsidRDefault="007D343C" w:rsidP="00964AC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961" w:type="dxa"/>
          </w:tcPr>
          <w:p w14:paraId="1FE4E8F3" w14:textId="77777777" w:rsidR="007D343C" w:rsidRPr="005A2E40" w:rsidRDefault="007D343C" w:rsidP="00964AC5">
            <w:pPr>
              <w:pStyle w:val="TAC"/>
              <w:rPr>
                <w:rFonts w:cs="Arial"/>
                <w:szCs w:val="18"/>
              </w:rPr>
            </w:pPr>
            <w:r>
              <w:rPr>
                <w:rFonts w:cs="Arial"/>
              </w:rPr>
              <w:t>-105.6</w:t>
            </w:r>
          </w:p>
        </w:tc>
        <w:tc>
          <w:tcPr>
            <w:tcW w:w="750" w:type="dxa"/>
          </w:tcPr>
          <w:p w14:paraId="2BC96F92" w14:textId="77777777" w:rsidR="007D343C" w:rsidRPr="005A2E40" w:rsidRDefault="007D343C" w:rsidP="00964AC5">
            <w:pPr>
              <w:pStyle w:val="TAC"/>
              <w:rPr>
                <w:rFonts w:eastAsia="Yu Mincho" w:cs="Arial"/>
                <w:lang w:eastAsia="ja-JP"/>
              </w:rPr>
            </w:pPr>
            <w:r w:rsidRPr="00591F8F">
              <w:rPr>
                <w:rFonts w:eastAsia="Yu Mincho" w:cs="Arial"/>
                <w:lang w:eastAsia="ja-JP"/>
              </w:rPr>
              <w:t>-103.6</w:t>
            </w:r>
          </w:p>
        </w:tc>
        <w:tc>
          <w:tcPr>
            <w:tcW w:w="1049" w:type="dxa"/>
          </w:tcPr>
          <w:p w14:paraId="69C9FDD7" w14:textId="77777777" w:rsidR="007D343C" w:rsidRPr="005A2E40" w:rsidRDefault="007D343C" w:rsidP="00964AC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77" w:type="dxa"/>
          </w:tcPr>
          <w:p w14:paraId="051C1E17" w14:textId="77777777" w:rsidR="007D343C" w:rsidRPr="005A2E40" w:rsidRDefault="007D343C" w:rsidP="00964AC5">
            <w:pPr>
              <w:pStyle w:val="TAC"/>
            </w:pPr>
          </w:p>
        </w:tc>
        <w:tc>
          <w:tcPr>
            <w:tcW w:w="1144" w:type="dxa"/>
          </w:tcPr>
          <w:p w14:paraId="22BB0AEF" w14:textId="77777777" w:rsidR="007D343C" w:rsidRPr="005A2E40" w:rsidRDefault="007D343C" w:rsidP="00964AC5">
            <w:pPr>
              <w:pStyle w:val="TAC"/>
            </w:pPr>
          </w:p>
        </w:tc>
        <w:tc>
          <w:tcPr>
            <w:tcW w:w="638" w:type="dxa"/>
            <w:vMerge/>
            <w:tcBorders>
              <w:bottom w:val="single" w:sz="4" w:space="0" w:color="auto"/>
            </w:tcBorders>
            <w:shd w:val="clear" w:color="auto" w:fill="auto"/>
          </w:tcPr>
          <w:p w14:paraId="7C9F3D99" w14:textId="77777777" w:rsidR="007D343C" w:rsidRPr="005A2E40" w:rsidRDefault="007D343C" w:rsidP="00964AC5">
            <w:pPr>
              <w:pStyle w:val="TAC"/>
            </w:pPr>
          </w:p>
        </w:tc>
        <w:tc>
          <w:tcPr>
            <w:tcW w:w="925" w:type="dxa"/>
            <w:vMerge/>
            <w:tcBorders>
              <w:bottom w:val="single" w:sz="4" w:space="0" w:color="auto"/>
            </w:tcBorders>
            <w:shd w:val="clear" w:color="auto" w:fill="auto"/>
          </w:tcPr>
          <w:p w14:paraId="040B216E" w14:textId="77777777" w:rsidR="007D343C" w:rsidRPr="005A2E40" w:rsidRDefault="007D343C" w:rsidP="00964AC5">
            <w:pPr>
              <w:pStyle w:val="TAC"/>
              <w:rPr>
                <w:lang w:val="en-US"/>
              </w:rPr>
            </w:pPr>
          </w:p>
        </w:tc>
      </w:tr>
      <w:tr w:rsidR="007D343C" w:rsidRPr="005A2E40" w14:paraId="280C2340" w14:textId="77777777" w:rsidTr="00964AC5">
        <w:trPr>
          <w:jc w:val="center"/>
        </w:trPr>
        <w:tc>
          <w:tcPr>
            <w:tcW w:w="1097" w:type="dxa"/>
            <w:tcBorders>
              <w:top w:val="nil"/>
              <w:bottom w:val="nil"/>
            </w:tcBorders>
            <w:shd w:val="clear" w:color="auto" w:fill="auto"/>
          </w:tcPr>
          <w:p w14:paraId="4A647209" w14:textId="77777777" w:rsidR="007D343C" w:rsidRPr="005A2E40" w:rsidRDefault="007D343C" w:rsidP="00964AC5">
            <w:pPr>
              <w:pStyle w:val="TAC"/>
              <w:rPr>
                <w:lang w:val="en-US"/>
              </w:rPr>
            </w:pPr>
          </w:p>
        </w:tc>
        <w:tc>
          <w:tcPr>
            <w:tcW w:w="1146" w:type="dxa"/>
            <w:tcBorders>
              <w:bottom w:val="nil"/>
            </w:tcBorders>
            <w:shd w:val="clear" w:color="auto" w:fill="auto"/>
          </w:tcPr>
          <w:p w14:paraId="0A779C37" w14:textId="77777777" w:rsidR="007D343C" w:rsidRPr="005A2E40" w:rsidRDefault="007D343C" w:rsidP="00964AC5">
            <w:pPr>
              <w:pStyle w:val="TAC"/>
            </w:pPr>
            <w:r w:rsidRPr="005A2E40">
              <w:t>Spherical coverage</w:t>
            </w:r>
            <w:r w:rsidRPr="005A2E40">
              <w:rPr>
                <w:vertAlign w:val="superscript"/>
              </w:rPr>
              <w:t xml:space="preserve"> Note 1</w:t>
            </w:r>
          </w:p>
        </w:tc>
        <w:tc>
          <w:tcPr>
            <w:tcW w:w="1037" w:type="dxa"/>
            <w:shd w:val="clear" w:color="auto" w:fill="auto"/>
          </w:tcPr>
          <w:p w14:paraId="29B08E66" w14:textId="77777777" w:rsidR="007D343C" w:rsidRPr="005A2E40" w:rsidRDefault="007D343C" w:rsidP="00964AC5">
            <w:pPr>
              <w:pStyle w:val="TAC"/>
              <w:rPr>
                <w:rFonts w:eastAsia="Calibri"/>
                <w:szCs w:val="22"/>
              </w:rPr>
            </w:pPr>
            <w:r w:rsidRPr="005A2E40">
              <w:rPr>
                <w:rFonts w:eastAsia="Calibri"/>
                <w:szCs w:val="22"/>
              </w:rPr>
              <w:t>n257</w:t>
            </w:r>
          </w:p>
        </w:tc>
        <w:tc>
          <w:tcPr>
            <w:tcW w:w="1232" w:type="dxa"/>
            <w:shd w:val="clear" w:color="auto" w:fill="auto"/>
          </w:tcPr>
          <w:p w14:paraId="75539D2B" w14:textId="77777777" w:rsidR="007D343C" w:rsidRPr="005A2E40" w:rsidRDefault="007D343C" w:rsidP="00964AC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23C16AB7" w14:textId="77777777" w:rsidR="007D343C" w:rsidRPr="005A2E40" w:rsidRDefault="007D343C" w:rsidP="00964AC5">
            <w:pPr>
              <w:pStyle w:val="TAC"/>
              <w:rPr>
                <w:rFonts w:eastAsia="Yu Mincho"/>
                <w:lang w:eastAsia="ja-JP"/>
              </w:rPr>
            </w:pPr>
            <w:r w:rsidRPr="005A2E40">
              <w:rPr>
                <w:rFonts w:cs="Arial"/>
                <w:szCs w:val="18"/>
              </w:rPr>
              <w:t>-99.8</w:t>
            </w:r>
          </w:p>
        </w:tc>
        <w:tc>
          <w:tcPr>
            <w:tcW w:w="750" w:type="dxa"/>
          </w:tcPr>
          <w:p w14:paraId="4E27BE21" w14:textId="77777777" w:rsidR="007D343C" w:rsidRPr="005A2E40" w:rsidRDefault="007D343C" w:rsidP="00964AC5">
            <w:pPr>
              <w:pStyle w:val="TAC"/>
              <w:rPr>
                <w:rFonts w:eastAsia="Yu Mincho"/>
                <w:lang w:eastAsia="ja-JP"/>
              </w:rPr>
            </w:pPr>
            <w:r w:rsidRPr="005A2E40">
              <w:rPr>
                <w:rFonts w:cs="Arial"/>
                <w:szCs w:val="18"/>
              </w:rPr>
              <w:t>-98.2</w:t>
            </w:r>
          </w:p>
        </w:tc>
        <w:tc>
          <w:tcPr>
            <w:tcW w:w="1049" w:type="dxa"/>
          </w:tcPr>
          <w:p w14:paraId="65B5D50C" w14:textId="77777777" w:rsidR="007D343C" w:rsidRPr="005A2E40" w:rsidRDefault="007D343C" w:rsidP="00964AC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0BBB1E21" w14:textId="77777777" w:rsidR="007D343C" w:rsidRPr="005A2E40" w:rsidRDefault="007D343C" w:rsidP="00964AC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144" w:type="dxa"/>
          </w:tcPr>
          <w:p w14:paraId="247F99A1" w14:textId="77777777" w:rsidR="007D343C" w:rsidRPr="008934DC" w:rsidRDefault="007D343C" w:rsidP="00964AC5">
            <w:pPr>
              <w:pStyle w:val="TAC"/>
              <w:rPr>
                <w:rFonts w:eastAsia="Yu Mincho"/>
                <w:highlight w:val="yellow"/>
                <w:lang w:eastAsia="ja-JP"/>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bottom w:val="nil"/>
            </w:tcBorders>
            <w:shd w:val="clear" w:color="auto" w:fill="auto"/>
          </w:tcPr>
          <w:p w14:paraId="4E356D76" w14:textId="77777777" w:rsidR="007D343C" w:rsidRPr="005A2E40" w:rsidRDefault="007D343C" w:rsidP="00964AC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72B515A4" w14:textId="77777777" w:rsidR="007D343C" w:rsidRPr="005A2E40" w:rsidRDefault="007D343C" w:rsidP="00964AC5">
            <w:pPr>
              <w:pStyle w:val="TAC"/>
              <w:rPr>
                <w:rFonts w:eastAsia="Yu Mincho"/>
                <w:lang w:eastAsia="ja-JP"/>
              </w:rPr>
            </w:pPr>
            <w:r w:rsidRPr="005A2E40">
              <w:rPr>
                <w:rFonts w:eastAsia="Yu Mincho" w:cs="Arial"/>
                <w:lang w:eastAsia="ja-JP"/>
              </w:rPr>
              <w:t>≥-3</w:t>
            </w:r>
          </w:p>
        </w:tc>
      </w:tr>
      <w:tr w:rsidR="007D343C" w:rsidRPr="005A2E40" w14:paraId="46FA3B8E" w14:textId="77777777" w:rsidTr="00964AC5">
        <w:trPr>
          <w:jc w:val="center"/>
        </w:trPr>
        <w:tc>
          <w:tcPr>
            <w:tcW w:w="1097" w:type="dxa"/>
            <w:tcBorders>
              <w:top w:val="nil"/>
              <w:bottom w:val="nil"/>
            </w:tcBorders>
            <w:shd w:val="clear" w:color="auto" w:fill="auto"/>
          </w:tcPr>
          <w:p w14:paraId="74B10CAA" w14:textId="77777777" w:rsidR="007D343C" w:rsidRPr="005A2E40" w:rsidRDefault="007D343C" w:rsidP="00964AC5">
            <w:pPr>
              <w:pStyle w:val="TAC"/>
              <w:rPr>
                <w:lang w:val="en-US"/>
              </w:rPr>
            </w:pPr>
          </w:p>
        </w:tc>
        <w:tc>
          <w:tcPr>
            <w:tcW w:w="1146" w:type="dxa"/>
            <w:tcBorders>
              <w:top w:val="nil"/>
              <w:bottom w:val="nil"/>
            </w:tcBorders>
            <w:shd w:val="clear" w:color="auto" w:fill="auto"/>
          </w:tcPr>
          <w:p w14:paraId="473FBB5C" w14:textId="77777777" w:rsidR="007D343C" w:rsidRPr="005A2E40" w:rsidRDefault="007D343C" w:rsidP="00964AC5">
            <w:pPr>
              <w:pStyle w:val="TAC"/>
              <w:rPr>
                <w:szCs w:val="22"/>
                <w:lang w:val="en-US"/>
              </w:rPr>
            </w:pPr>
          </w:p>
        </w:tc>
        <w:tc>
          <w:tcPr>
            <w:tcW w:w="1037" w:type="dxa"/>
            <w:shd w:val="clear" w:color="auto" w:fill="auto"/>
          </w:tcPr>
          <w:p w14:paraId="73039DF2" w14:textId="77777777" w:rsidR="007D343C" w:rsidRPr="005A2E40" w:rsidRDefault="007D343C" w:rsidP="00964AC5">
            <w:pPr>
              <w:pStyle w:val="TAC"/>
              <w:rPr>
                <w:rFonts w:eastAsia="Calibri"/>
                <w:szCs w:val="22"/>
              </w:rPr>
            </w:pPr>
            <w:r w:rsidRPr="005A2E40">
              <w:rPr>
                <w:szCs w:val="22"/>
                <w:lang w:val="en-US"/>
              </w:rPr>
              <w:t>n258</w:t>
            </w:r>
          </w:p>
        </w:tc>
        <w:tc>
          <w:tcPr>
            <w:tcW w:w="1232" w:type="dxa"/>
            <w:shd w:val="clear" w:color="auto" w:fill="auto"/>
          </w:tcPr>
          <w:p w14:paraId="6CCF51D6" w14:textId="77777777" w:rsidR="007D343C" w:rsidRPr="005A2E40" w:rsidRDefault="007D343C" w:rsidP="00964AC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68836192" w14:textId="77777777" w:rsidR="007D343C" w:rsidRPr="005A2E40" w:rsidRDefault="007D343C" w:rsidP="00964AC5">
            <w:pPr>
              <w:pStyle w:val="TAC"/>
              <w:rPr>
                <w:rFonts w:eastAsia="Yu Mincho"/>
                <w:lang w:eastAsia="ja-JP"/>
              </w:rPr>
            </w:pPr>
            <w:r w:rsidRPr="005A2E40">
              <w:rPr>
                <w:rFonts w:cs="Arial"/>
                <w:szCs w:val="18"/>
              </w:rPr>
              <w:t>-99.8</w:t>
            </w:r>
          </w:p>
        </w:tc>
        <w:tc>
          <w:tcPr>
            <w:tcW w:w="750" w:type="dxa"/>
          </w:tcPr>
          <w:p w14:paraId="13430E5C" w14:textId="77777777" w:rsidR="007D343C" w:rsidRPr="005A2E40" w:rsidRDefault="007D343C" w:rsidP="00964AC5">
            <w:pPr>
              <w:pStyle w:val="TAC"/>
              <w:rPr>
                <w:rFonts w:eastAsia="Yu Mincho"/>
                <w:lang w:eastAsia="ja-JP"/>
              </w:rPr>
            </w:pPr>
            <w:r w:rsidRPr="005A2E40">
              <w:rPr>
                <w:rFonts w:cs="Arial"/>
                <w:szCs w:val="18"/>
              </w:rPr>
              <w:t>-98.2</w:t>
            </w:r>
          </w:p>
        </w:tc>
        <w:tc>
          <w:tcPr>
            <w:tcW w:w="1049" w:type="dxa"/>
          </w:tcPr>
          <w:p w14:paraId="0E8A9D9E" w14:textId="77777777" w:rsidR="007D343C" w:rsidRPr="005A2E40" w:rsidRDefault="007D343C" w:rsidP="00964AC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76CD60BB" w14:textId="77777777" w:rsidR="007D343C" w:rsidRPr="005A2E40" w:rsidRDefault="007D343C" w:rsidP="00964AC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4" w:type="dxa"/>
          </w:tcPr>
          <w:p w14:paraId="4004D7D3" w14:textId="77777777" w:rsidR="007D343C" w:rsidRPr="008934DC" w:rsidRDefault="007D343C" w:rsidP="00964AC5">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14D89717" w14:textId="77777777" w:rsidR="007D343C" w:rsidRPr="005A2E40" w:rsidRDefault="007D343C" w:rsidP="00964AC5">
            <w:pPr>
              <w:pStyle w:val="TAC"/>
            </w:pPr>
          </w:p>
        </w:tc>
        <w:tc>
          <w:tcPr>
            <w:tcW w:w="925" w:type="dxa"/>
            <w:tcBorders>
              <w:top w:val="nil"/>
              <w:bottom w:val="nil"/>
            </w:tcBorders>
            <w:shd w:val="clear" w:color="auto" w:fill="auto"/>
          </w:tcPr>
          <w:p w14:paraId="5429143D" w14:textId="77777777" w:rsidR="007D343C" w:rsidRPr="005A2E40" w:rsidRDefault="007D343C" w:rsidP="00964AC5">
            <w:pPr>
              <w:pStyle w:val="TAC"/>
              <w:rPr>
                <w:lang w:val="en-US"/>
              </w:rPr>
            </w:pPr>
          </w:p>
        </w:tc>
      </w:tr>
      <w:tr w:rsidR="007D343C" w:rsidRPr="005A2E40" w14:paraId="56F33A12" w14:textId="77777777" w:rsidTr="00964AC5">
        <w:trPr>
          <w:jc w:val="center"/>
        </w:trPr>
        <w:tc>
          <w:tcPr>
            <w:tcW w:w="1097" w:type="dxa"/>
            <w:tcBorders>
              <w:top w:val="nil"/>
              <w:bottom w:val="nil"/>
            </w:tcBorders>
            <w:shd w:val="clear" w:color="auto" w:fill="auto"/>
          </w:tcPr>
          <w:p w14:paraId="08CB96CC" w14:textId="77777777" w:rsidR="007D343C" w:rsidRPr="005A2E40" w:rsidRDefault="007D343C" w:rsidP="00964AC5">
            <w:pPr>
              <w:pStyle w:val="TAC"/>
              <w:rPr>
                <w:lang w:val="en-US"/>
              </w:rPr>
            </w:pPr>
          </w:p>
        </w:tc>
        <w:tc>
          <w:tcPr>
            <w:tcW w:w="1146" w:type="dxa"/>
            <w:tcBorders>
              <w:top w:val="nil"/>
              <w:bottom w:val="nil"/>
            </w:tcBorders>
            <w:shd w:val="clear" w:color="auto" w:fill="auto"/>
          </w:tcPr>
          <w:p w14:paraId="0564CC48" w14:textId="77777777" w:rsidR="007D343C" w:rsidRPr="005A2E40" w:rsidRDefault="007D343C" w:rsidP="00964AC5">
            <w:pPr>
              <w:pStyle w:val="TAC"/>
              <w:rPr>
                <w:szCs w:val="22"/>
                <w:lang w:val="en-US"/>
              </w:rPr>
            </w:pPr>
          </w:p>
        </w:tc>
        <w:tc>
          <w:tcPr>
            <w:tcW w:w="1037" w:type="dxa"/>
            <w:shd w:val="clear" w:color="auto" w:fill="auto"/>
          </w:tcPr>
          <w:p w14:paraId="06FD942B" w14:textId="77777777" w:rsidR="007D343C" w:rsidRPr="005A2E40" w:rsidRDefault="007D343C" w:rsidP="00964AC5">
            <w:pPr>
              <w:pStyle w:val="TAC"/>
              <w:rPr>
                <w:szCs w:val="22"/>
                <w:lang w:val="en-US"/>
              </w:rPr>
            </w:pPr>
            <w:r>
              <w:rPr>
                <w:szCs w:val="22"/>
                <w:lang w:val="en-US"/>
              </w:rPr>
              <w:t>n259</w:t>
            </w:r>
          </w:p>
        </w:tc>
        <w:tc>
          <w:tcPr>
            <w:tcW w:w="1232" w:type="dxa"/>
            <w:shd w:val="clear" w:color="auto" w:fill="auto"/>
          </w:tcPr>
          <w:p w14:paraId="4929D6F7" w14:textId="77777777" w:rsidR="007D343C" w:rsidRPr="005A2E40" w:rsidRDefault="007D343C" w:rsidP="00964AC5">
            <w:pPr>
              <w:pStyle w:val="TAC"/>
              <w:rPr>
                <w:rFonts w:eastAsia="Yu Mincho" w:cs="Arial"/>
                <w:lang w:eastAsia="ja-JP"/>
              </w:rPr>
            </w:pPr>
          </w:p>
        </w:tc>
        <w:tc>
          <w:tcPr>
            <w:tcW w:w="961" w:type="dxa"/>
          </w:tcPr>
          <w:p w14:paraId="6528950C" w14:textId="77777777" w:rsidR="007D343C" w:rsidRPr="005A2E40" w:rsidRDefault="007D343C" w:rsidP="00964AC5">
            <w:pPr>
              <w:pStyle w:val="TAC"/>
              <w:rPr>
                <w:rFonts w:cs="Arial"/>
                <w:szCs w:val="18"/>
              </w:rPr>
            </w:pPr>
          </w:p>
        </w:tc>
        <w:tc>
          <w:tcPr>
            <w:tcW w:w="750" w:type="dxa"/>
          </w:tcPr>
          <w:p w14:paraId="60EAECF6" w14:textId="77777777" w:rsidR="007D343C" w:rsidRPr="005A2E40" w:rsidRDefault="007D343C" w:rsidP="00964AC5">
            <w:pPr>
              <w:pStyle w:val="TAC"/>
              <w:rPr>
                <w:rFonts w:cs="Arial"/>
                <w:szCs w:val="18"/>
              </w:rPr>
            </w:pPr>
            <w:r>
              <w:rPr>
                <w:szCs w:val="18"/>
                <w:lang w:val="fr-FR"/>
              </w:rPr>
              <w:t>-92.7</w:t>
            </w:r>
          </w:p>
        </w:tc>
        <w:tc>
          <w:tcPr>
            <w:tcW w:w="1049" w:type="dxa"/>
          </w:tcPr>
          <w:p w14:paraId="2F918005" w14:textId="77777777" w:rsidR="007D343C" w:rsidRPr="005A2E40" w:rsidRDefault="007D343C" w:rsidP="00964AC5">
            <w:pPr>
              <w:pStyle w:val="TAC"/>
              <w:rPr>
                <w:rFonts w:eastAsia="Yu Mincho" w:cs="Arial"/>
                <w:lang w:eastAsia="ja-JP"/>
              </w:rPr>
            </w:pPr>
          </w:p>
        </w:tc>
        <w:tc>
          <w:tcPr>
            <w:tcW w:w="1077" w:type="dxa"/>
          </w:tcPr>
          <w:p w14:paraId="7BE913CF" w14:textId="77777777" w:rsidR="007D343C" w:rsidRPr="00D11755" w:rsidRDefault="007D343C" w:rsidP="00964AC5">
            <w:pPr>
              <w:pStyle w:val="TAC"/>
              <w:rPr>
                <w:rFonts w:eastAsia="Yu Mincho"/>
                <w:lang w:eastAsia="ja-JP"/>
              </w:rPr>
            </w:pPr>
          </w:p>
        </w:tc>
        <w:tc>
          <w:tcPr>
            <w:tcW w:w="1144" w:type="dxa"/>
          </w:tcPr>
          <w:p w14:paraId="37A9DDCB" w14:textId="77777777" w:rsidR="007D343C" w:rsidRPr="008934DC" w:rsidRDefault="007D343C" w:rsidP="00964AC5">
            <w:pPr>
              <w:pStyle w:val="TAC"/>
              <w:rPr>
                <w:highlight w:val="yellow"/>
              </w:rPr>
            </w:pPr>
          </w:p>
        </w:tc>
        <w:tc>
          <w:tcPr>
            <w:tcW w:w="638" w:type="dxa"/>
            <w:tcBorders>
              <w:top w:val="nil"/>
              <w:bottom w:val="nil"/>
            </w:tcBorders>
            <w:shd w:val="clear" w:color="auto" w:fill="auto"/>
          </w:tcPr>
          <w:p w14:paraId="0AAE7650" w14:textId="77777777" w:rsidR="007D343C" w:rsidRPr="005A2E40" w:rsidRDefault="007D343C" w:rsidP="00964AC5">
            <w:pPr>
              <w:pStyle w:val="TAC"/>
            </w:pPr>
          </w:p>
        </w:tc>
        <w:tc>
          <w:tcPr>
            <w:tcW w:w="925" w:type="dxa"/>
            <w:tcBorders>
              <w:top w:val="nil"/>
              <w:bottom w:val="nil"/>
            </w:tcBorders>
            <w:shd w:val="clear" w:color="auto" w:fill="auto"/>
          </w:tcPr>
          <w:p w14:paraId="61FD8C10" w14:textId="77777777" w:rsidR="007D343C" w:rsidRPr="005A2E40" w:rsidRDefault="007D343C" w:rsidP="00964AC5">
            <w:pPr>
              <w:pStyle w:val="TAC"/>
              <w:rPr>
                <w:lang w:val="en-US"/>
              </w:rPr>
            </w:pPr>
          </w:p>
        </w:tc>
      </w:tr>
      <w:tr w:rsidR="007D343C" w:rsidRPr="005A2E40" w14:paraId="612CB1DA" w14:textId="77777777" w:rsidTr="00964AC5">
        <w:trPr>
          <w:jc w:val="center"/>
        </w:trPr>
        <w:tc>
          <w:tcPr>
            <w:tcW w:w="1097" w:type="dxa"/>
            <w:tcBorders>
              <w:top w:val="nil"/>
              <w:bottom w:val="nil"/>
            </w:tcBorders>
            <w:shd w:val="clear" w:color="auto" w:fill="auto"/>
          </w:tcPr>
          <w:p w14:paraId="4C07B2D5" w14:textId="77777777" w:rsidR="007D343C" w:rsidRPr="005A2E40" w:rsidRDefault="007D343C" w:rsidP="00964AC5">
            <w:pPr>
              <w:pStyle w:val="TAC"/>
              <w:rPr>
                <w:lang w:val="en-US"/>
              </w:rPr>
            </w:pPr>
          </w:p>
        </w:tc>
        <w:tc>
          <w:tcPr>
            <w:tcW w:w="1146" w:type="dxa"/>
            <w:tcBorders>
              <w:top w:val="nil"/>
              <w:bottom w:val="nil"/>
            </w:tcBorders>
            <w:shd w:val="clear" w:color="auto" w:fill="auto"/>
          </w:tcPr>
          <w:p w14:paraId="5E647D9A" w14:textId="77777777" w:rsidR="007D343C" w:rsidRPr="005A2E40" w:rsidRDefault="007D343C" w:rsidP="00964AC5">
            <w:pPr>
              <w:pStyle w:val="TAC"/>
              <w:rPr>
                <w:szCs w:val="22"/>
                <w:lang w:val="en-US"/>
              </w:rPr>
            </w:pPr>
          </w:p>
        </w:tc>
        <w:tc>
          <w:tcPr>
            <w:tcW w:w="1037" w:type="dxa"/>
            <w:shd w:val="clear" w:color="auto" w:fill="auto"/>
          </w:tcPr>
          <w:p w14:paraId="5033702F" w14:textId="77777777" w:rsidR="007D343C" w:rsidRPr="005A2E40" w:rsidRDefault="007D343C" w:rsidP="00964AC5">
            <w:pPr>
              <w:pStyle w:val="TAC"/>
              <w:rPr>
                <w:rFonts w:eastAsia="Calibri"/>
                <w:szCs w:val="22"/>
              </w:rPr>
            </w:pPr>
            <w:r w:rsidRPr="005A2E40">
              <w:rPr>
                <w:szCs w:val="22"/>
                <w:lang w:val="en-US"/>
              </w:rPr>
              <w:t>n260</w:t>
            </w:r>
          </w:p>
        </w:tc>
        <w:tc>
          <w:tcPr>
            <w:tcW w:w="1232" w:type="dxa"/>
            <w:shd w:val="clear" w:color="auto" w:fill="auto"/>
          </w:tcPr>
          <w:p w14:paraId="6063A2D9" w14:textId="77777777" w:rsidR="007D343C" w:rsidRPr="005A2E40" w:rsidRDefault="007D343C" w:rsidP="00964AC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961" w:type="dxa"/>
          </w:tcPr>
          <w:p w14:paraId="696B4E9F" w14:textId="77777777" w:rsidR="007D343C" w:rsidRPr="005A2E40" w:rsidRDefault="007D343C" w:rsidP="00964AC5">
            <w:pPr>
              <w:pStyle w:val="TAC"/>
            </w:pPr>
          </w:p>
        </w:tc>
        <w:tc>
          <w:tcPr>
            <w:tcW w:w="750" w:type="dxa"/>
          </w:tcPr>
          <w:p w14:paraId="54B42A43" w14:textId="77777777" w:rsidR="007D343C" w:rsidRPr="005A2E40" w:rsidRDefault="007D343C" w:rsidP="00964AC5">
            <w:pPr>
              <w:pStyle w:val="TAC"/>
            </w:pPr>
            <w:r w:rsidRPr="005A2E40">
              <w:rPr>
                <w:rFonts w:cs="Arial"/>
                <w:szCs w:val="18"/>
              </w:rPr>
              <w:t>-93.9</w:t>
            </w:r>
          </w:p>
        </w:tc>
        <w:tc>
          <w:tcPr>
            <w:tcW w:w="1049" w:type="dxa"/>
          </w:tcPr>
          <w:p w14:paraId="1EC639E3" w14:textId="77777777" w:rsidR="007D343C" w:rsidRPr="005A2E40" w:rsidRDefault="007D343C" w:rsidP="00964AC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77" w:type="dxa"/>
          </w:tcPr>
          <w:p w14:paraId="35A7825F" w14:textId="77777777" w:rsidR="007D343C" w:rsidRPr="005A2E40" w:rsidRDefault="007D343C" w:rsidP="00964AC5">
            <w:pPr>
              <w:pStyle w:val="TAC"/>
            </w:pPr>
          </w:p>
        </w:tc>
        <w:tc>
          <w:tcPr>
            <w:tcW w:w="1144" w:type="dxa"/>
          </w:tcPr>
          <w:p w14:paraId="7641463C" w14:textId="77777777" w:rsidR="007D343C" w:rsidRPr="008934DC" w:rsidRDefault="007D343C" w:rsidP="00964AC5">
            <w:pPr>
              <w:pStyle w:val="TAC"/>
              <w:rPr>
                <w:highlight w:val="yellow"/>
              </w:rPr>
            </w:pPr>
          </w:p>
        </w:tc>
        <w:tc>
          <w:tcPr>
            <w:tcW w:w="638" w:type="dxa"/>
            <w:tcBorders>
              <w:top w:val="nil"/>
              <w:bottom w:val="nil"/>
            </w:tcBorders>
            <w:shd w:val="clear" w:color="auto" w:fill="auto"/>
          </w:tcPr>
          <w:p w14:paraId="41304FD4" w14:textId="77777777" w:rsidR="007D343C" w:rsidRPr="005A2E40" w:rsidRDefault="007D343C" w:rsidP="00964AC5">
            <w:pPr>
              <w:pStyle w:val="TAC"/>
            </w:pPr>
          </w:p>
        </w:tc>
        <w:tc>
          <w:tcPr>
            <w:tcW w:w="925" w:type="dxa"/>
            <w:tcBorders>
              <w:top w:val="nil"/>
              <w:bottom w:val="nil"/>
            </w:tcBorders>
            <w:shd w:val="clear" w:color="auto" w:fill="auto"/>
          </w:tcPr>
          <w:p w14:paraId="75733E5F" w14:textId="77777777" w:rsidR="007D343C" w:rsidRPr="005A2E40" w:rsidRDefault="007D343C" w:rsidP="00964AC5">
            <w:pPr>
              <w:pStyle w:val="TAC"/>
              <w:rPr>
                <w:lang w:val="en-US"/>
              </w:rPr>
            </w:pPr>
          </w:p>
        </w:tc>
      </w:tr>
      <w:tr w:rsidR="007D343C" w:rsidRPr="005A2E40" w14:paraId="03ECBD4B" w14:textId="77777777" w:rsidTr="00964AC5">
        <w:trPr>
          <w:jc w:val="center"/>
        </w:trPr>
        <w:tc>
          <w:tcPr>
            <w:tcW w:w="1097" w:type="dxa"/>
            <w:vMerge w:val="restart"/>
            <w:tcBorders>
              <w:top w:val="nil"/>
            </w:tcBorders>
            <w:shd w:val="clear" w:color="auto" w:fill="auto"/>
          </w:tcPr>
          <w:p w14:paraId="0AAFF567" w14:textId="77777777" w:rsidR="007D343C" w:rsidRPr="005A2E40" w:rsidRDefault="007D343C" w:rsidP="00964AC5">
            <w:pPr>
              <w:pStyle w:val="TAC"/>
              <w:rPr>
                <w:lang w:val="en-US"/>
              </w:rPr>
            </w:pPr>
          </w:p>
        </w:tc>
        <w:tc>
          <w:tcPr>
            <w:tcW w:w="1146" w:type="dxa"/>
            <w:vMerge w:val="restart"/>
            <w:tcBorders>
              <w:top w:val="nil"/>
            </w:tcBorders>
            <w:shd w:val="clear" w:color="auto" w:fill="auto"/>
          </w:tcPr>
          <w:p w14:paraId="1B6637E7" w14:textId="77777777" w:rsidR="007D343C" w:rsidRPr="005A2E40" w:rsidRDefault="007D343C" w:rsidP="00964AC5">
            <w:pPr>
              <w:pStyle w:val="TAC"/>
              <w:rPr>
                <w:szCs w:val="22"/>
                <w:lang w:val="en-US"/>
              </w:rPr>
            </w:pPr>
          </w:p>
        </w:tc>
        <w:tc>
          <w:tcPr>
            <w:tcW w:w="1037" w:type="dxa"/>
            <w:shd w:val="clear" w:color="auto" w:fill="auto"/>
          </w:tcPr>
          <w:p w14:paraId="3B7B5755" w14:textId="77777777" w:rsidR="007D343C" w:rsidRPr="005A2E40" w:rsidRDefault="007D343C" w:rsidP="00964AC5">
            <w:pPr>
              <w:pStyle w:val="TAC"/>
              <w:rPr>
                <w:szCs w:val="22"/>
                <w:lang w:val="en-US"/>
              </w:rPr>
            </w:pPr>
            <w:r w:rsidRPr="005A2E40">
              <w:rPr>
                <w:szCs w:val="22"/>
                <w:lang w:val="en-US"/>
              </w:rPr>
              <w:t>n261</w:t>
            </w:r>
          </w:p>
        </w:tc>
        <w:tc>
          <w:tcPr>
            <w:tcW w:w="1232" w:type="dxa"/>
            <w:shd w:val="clear" w:color="auto" w:fill="auto"/>
          </w:tcPr>
          <w:p w14:paraId="05D23D7C" w14:textId="77777777" w:rsidR="007D343C" w:rsidRPr="005A2E40" w:rsidRDefault="007D343C" w:rsidP="00964AC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6D8D7D35" w14:textId="77777777" w:rsidR="007D343C" w:rsidRPr="005A2E40" w:rsidRDefault="007D343C" w:rsidP="00964AC5">
            <w:pPr>
              <w:pStyle w:val="TAC"/>
            </w:pPr>
            <w:r w:rsidRPr="005A2E40">
              <w:rPr>
                <w:rFonts w:cs="Arial"/>
                <w:szCs w:val="18"/>
              </w:rPr>
              <w:t>-99.8</w:t>
            </w:r>
          </w:p>
        </w:tc>
        <w:tc>
          <w:tcPr>
            <w:tcW w:w="750" w:type="dxa"/>
          </w:tcPr>
          <w:p w14:paraId="68095F2D" w14:textId="77777777" w:rsidR="007D343C" w:rsidRPr="005A2E40" w:rsidRDefault="007D343C" w:rsidP="00964AC5">
            <w:pPr>
              <w:pStyle w:val="TAC"/>
            </w:pPr>
            <w:r w:rsidRPr="005A2E40">
              <w:rPr>
                <w:rFonts w:cs="Arial"/>
                <w:szCs w:val="18"/>
              </w:rPr>
              <w:t>-98.2</w:t>
            </w:r>
          </w:p>
        </w:tc>
        <w:tc>
          <w:tcPr>
            <w:tcW w:w="1049" w:type="dxa"/>
          </w:tcPr>
          <w:p w14:paraId="4A95242E" w14:textId="77777777" w:rsidR="007D343C" w:rsidRPr="005A2E40" w:rsidRDefault="007D343C" w:rsidP="00964AC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5699C297" w14:textId="77777777" w:rsidR="007D343C" w:rsidRPr="005A2E40" w:rsidRDefault="007D343C" w:rsidP="00964AC5">
            <w:pPr>
              <w:pStyle w:val="TAC"/>
            </w:pPr>
          </w:p>
        </w:tc>
        <w:tc>
          <w:tcPr>
            <w:tcW w:w="1144" w:type="dxa"/>
          </w:tcPr>
          <w:p w14:paraId="63CAF870" w14:textId="77777777" w:rsidR="007D343C" w:rsidRPr="008934DC" w:rsidRDefault="007D343C" w:rsidP="00964AC5">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7CA9DBDE" w14:textId="77777777" w:rsidR="007D343C" w:rsidRPr="005A2E40" w:rsidRDefault="007D343C" w:rsidP="00964AC5">
            <w:pPr>
              <w:pStyle w:val="TAC"/>
            </w:pPr>
          </w:p>
        </w:tc>
        <w:tc>
          <w:tcPr>
            <w:tcW w:w="925" w:type="dxa"/>
            <w:vMerge w:val="restart"/>
            <w:tcBorders>
              <w:top w:val="nil"/>
            </w:tcBorders>
            <w:shd w:val="clear" w:color="auto" w:fill="auto"/>
          </w:tcPr>
          <w:p w14:paraId="1B64C52B" w14:textId="77777777" w:rsidR="007D343C" w:rsidRPr="005A2E40" w:rsidRDefault="007D343C" w:rsidP="00964AC5">
            <w:pPr>
              <w:pStyle w:val="TAC"/>
              <w:rPr>
                <w:lang w:val="en-US"/>
              </w:rPr>
            </w:pPr>
          </w:p>
        </w:tc>
      </w:tr>
      <w:tr w:rsidR="007D343C" w:rsidRPr="005A2E40" w14:paraId="2852CDC8" w14:textId="77777777" w:rsidTr="00964AC5">
        <w:trPr>
          <w:jc w:val="center"/>
        </w:trPr>
        <w:tc>
          <w:tcPr>
            <w:tcW w:w="1097" w:type="dxa"/>
            <w:vMerge/>
            <w:shd w:val="clear" w:color="auto" w:fill="auto"/>
          </w:tcPr>
          <w:p w14:paraId="2C26A257" w14:textId="77777777" w:rsidR="007D343C" w:rsidRPr="005A2E40" w:rsidRDefault="007D343C" w:rsidP="00964AC5">
            <w:pPr>
              <w:pStyle w:val="TAC"/>
              <w:rPr>
                <w:lang w:val="en-US"/>
              </w:rPr>
            </w:pPr>
          </w:p>
        </w:tc>
        <w:tc>
          <w:tcPr>
            <w:tcW w:w="1146" w:type="dxa"/>
            <w:vMerge/>
            <w:shd w:val="clear" w:color="auto" w:fill="auto"/>
          </w:tcPr>
          <w:p w14:paraId="612EB101" w14:textId="77777777" w:rsidR="007D343C" w:rsidRPr="005A2E40" w:rsidRDefault="007D343C" w:rsidP="00964AC5">
            <w:pPr>
              <w:pStyle w:val="TAC"/>
              <w:rPr>
                <w:szCs w:val="22"/>
                <w:lang w:val="en-US"/>
              </w:rPr>
            </w:pPr>
          </w:p>
        </w:tc>
        <w:tc>
          <w:tcPr>
            <w:tcW w:w="1037" w:type="dxa"/>
            <w:shd w:val="clear" w:color="auto" w:fill="auto"/>
          </w:tcPr>
          <w:p w14:paraId="5749658E" w14:textId="77777777" w:rsidR="007D343C" w:rsidRPr="005A2E40" w:rsidRDefault="007D343C" w:rsidP="00964AC5">
            <w:pPr>
              <w:pStyle w:val="TAC"/>
              <w:rPr>
                <w:szCs w:val="22"/>
                <w:lang w:val="en-US"/>
              </w:rPr>
            </w:pPr>
            <w:r w:rsidRPr="00591F8F">
              <w:rPr>
                <w:szCs w:val="22"/>
                <w:lang w:val="en-US"/>
              </w:rPr>
              <w:t>n262</w:t>
            </w:r>
          </w:p>
        </w:tc>
        <w:tc>
          <w:tcPr>
            <w:tcW w:w="1232" w:type="dxa"/>
            <w:shd w:val="clear" w:color="auto" w:fill="auto"/>
          </w:tcPr>
          <w:p w14:paraId="35C9CB88" w14:textId="77777777" w:rsidR="007D343C" w:rsidRPr="005A2E40" w:rsidRDefault="007D343C" w:rsidP="00964AC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961" w:type="dxa"/>
          </w:tcPr>
          <w:p w14:paraId="1991FD2C" w14:textId="77777777" w:rsidR="007D343C" w:rsidRPr="005A2E40" w:rsidRDefault="007D343C" w:rsidP="00964AC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50" w:type="dxa"/>
          </w:tcPr>
          <w:p w14:paraId="10AA2F85" w14:textId="77777777" w:rsidR="007D343C" w:rsidRPr="005A2E40" w:rsidRDefault="007D343C" w:rsidP="00964AC5">
            <w:pPr>
              <w:pStyle w:val="TAC"/>
              <w:rPr>
                <w:rFonts w:cs="Arial"/>
                <w:szCs w:val="18"/>
              </w:rPr>
            </w:pPr>
            <w:r w:rsidRPr="00591F8F">
              <w:rPr>
                <w:rFonts w:cs="Arial"/>
                <w:szCs w:val="18"/>
              </w:rPr>
              <w:t>-90.5</w:t>
            </w:r>
          </w:p>
        </w:tc>
        <w:tc>
          <w:tcPr>
            <w:tcW w:w="1049" w:type="dxa"/>
          </w:tcPr>
          <w:p w14:paraId="6BEDAD12" w14:textId="77777777" w:rsidR="007D343C" w:rsidRPr="005A2E40" w:rsidRDefault="007D343C" w:rsidP="00964AC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7" w:type="dxa"/>
          </w:tcPr>
          <w:p w14:paraId="18158EBE" w14:textId="77777777" w:rsidR="007D343C" w:rsidRPr="005A2E40" w:rsidRDefault="007D343C" w:rsidP="00964AC5">
            <w:pPr>
              <w:pStyle w:val="TAC"/>
            </w:pPr>
          </w:p>
        </w:tc>
        <w:tc>
          <w:tcPr>
            <w:tcW w:w="1144" w:type="dxa"/>
          </w:tcPr>
          <w:p w14:paraId="0E11C49A" w14:textId="77777777" w:rsidR="007D343C" w:rsidRPr="005A2E40" w:rsidRDefault="007D343C" w:rsidP="00964AC5">
            <w:pPr>
              <w:pStyle w:val="TAC"/>
            </w:pPr>
          </w:p>
        </w:tc>
        <w:tc>
          <w:tcPr>
            <w:tcW w:w="638" w:type="dxa"/>
            <w:vMerge/>
            <w:shd w:val="clear" w:color="auto" w:fill="auto"/>
          </w:tcPr>
          <w:p w14:paraId="5AAFF68D" w14:textId="77777777" w:rsidR="007D343C" w:rsidRPr="005A2E40" w:rsidRDefault="007D343C" w:rsidP="00964AC5">
            <w:pPr>
              <w:pStyle w:val="TAC"/>
            </w:pPr>
          </w:p>
        </w:tc>
        <w:tc>
          <w:tcPr>
            <w:tcW w:w="925" w:type="dxa"/>
            <w:vMerge/>
            <w:shd w:val="clear" w:color="auto" w:fill="auto"/>
          </w:tcPr>
          <w:p w14:paraId="2B925850" w14:textId="77777777" w:rsidR="007D343C" w:rsidRPr="005A2E40" w:rsidRDefault="007D343C" w:rsidP="00964AC5">
            <w:pPr>
              <w:pStyle w:val="TAC"/>
              <w:rPr>
                <w:lang w:val="en-US"/>
              </w:rPr>
            </w:pPr>
          </w:p>
        </w:tc>
      </w:tr>
      <w:tr w:rsidR="007D343C" w:rsidRPr="005A2E40" w14:paraId="72218BC0" w14:textId="77777777" w:rsidTr="00964AC5">
        <w:trPr>
          <w:jc w:val="center"/>
        </w:trPr>
        <w:tc>
          <w:tcPr>
            <w:tcW w:w="11056" w:type="dxa"/>
            <w:gridSpan w:val="11"/>
          </w:tcPr>
          <w:p w14:paraId="0BAD2789" w14:textId="77777777" w:rsidR="007D343C" w:rsidRPr="005A2E40" w:rsidRDefault="007D343C" w:rsidP="00964AC5">
            <w:pPr>
              <w:pStyle w:val="TAN"/>
            </w:pPr>
            <w:r w:rsidRPr="005A2E40">
              <w:t>NOTE 1:</w:t>
            </w:r>
            <w:r w:rsidRPr="005A2E40">
              <w:tab/>
              <w:t>Values based on EIS spherical coverage as defined in clause 7.3.4 of TS 38.101-2 [19]. Side condition applies for directions in which EIS spherical coverage requirement is met.</w:t>
            </w:r>
          </w:p>
          <w:p w14:paraId="0CD256E3" w14:textId="77777777" w:rsidR="007D343C" w:rsidRPr="005A2E40" w:rsidRDefault="007D343C" w:rsidP="00964AC5">
            <w:pPr>
              <w:pStyle w:val="TAN"/>
            </w:pPr>
            <w:r w:rsidRPr="005A2E40">
              <w:t>NOTE 2:</w:t>
            </w:r>
            <w:r w:rsidRPr="005A2E40">
              <w:tab/>
              <w:t>Values specified at the Reference point to give minimum SSB Ês/Iot, with no applied noise.</w:t>
            </w:r>
          </w:p>
          <w:p w14:paraId="7C5C0B11" w14:textId="77777777" w:rsidR="007D343C" w:rsidRPr="005A2E40" w:rsidRDefault="007D343C" w:rsidP="00964AC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BFB3944" w14:textId="77777777" w:rsidR="007D343C" w:rsidRPr="00404B94"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3FD0AA90"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p>
    <w:p w14:paraId="432C2D61" w14:textId="77777777" w:rsidR="007D343C" w:rsidRPr="002067C8" w:rsidRDefault="007D343C" w:rsidP="007D343C">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sidRPr="002067C8">
        <w:rPr>
          <w:rFonts w:eastAsia="宋体"/>
          <w:color w:val="0070C0"/>
          <w:szCs w:val="24"/>
          <w:lang w:eastAsia="zh-CN"/>
        </w:rPr>
        <w:lastRenderedPageBreak/>
        <w:t>Suggest RAN4 to discuss the definition of minimum SSB_RP side condition for Rx beam peak if the necessity of defining Y is confirmed.</w:t>
      </w:r>
    </w:p>
    <w:p w14:paraId="10D5BEA1" w14:textId="77777777" w:rsidR="007D343C" w:rsidRPr="002067C8" w:rsidRDefault="007D343C" w:rsidP="007D343C">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sidRPr="002067C8">
        <w:rPr>
          <w:rFonts w:eastAsia="宋体"/>
          <w:color w:val="0070C0"/>
          <w:szCs w:val="24"/>
          <w:lang w:eastAsia="zh-CN"/>
        </w:rPr>
        <w:t>Suggest not to define minimum SSB_RP side condition for spherical coverage</w:t>
      </w:r>
    </w:p>
    <w:p w14:paraId="72FED88A" w14:textId="02068624" w:rsidR="007D343C" w:rsidRPr="001C2335" w:rsidRDefault="001C2335" w:rsidP="007D343C">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1C2335">
        <w:rPr>
          <w:rFonts w:eastAsia="宋体"/>
          <w:color w:val="0070C0"/>
          <w:szCs w:val="24"/>
          <w:highlight w:val="green"/>
          <w:lang w:eastAsia="zh-CN"/>
        </w:rPr>
        <w:t xml:space="preserve">Agreement: </w:t>
      </w:r>
    </w:p>
    <w:p w14:paraId="4F54D2C4" w14:textId="60940D68" w:rsidR="001C2335" w:rsidRDefault="001C2335" w:rsidP="001C2335">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w:t>
      </w:r>
      <w:r w:rsidRPr="001C2335">
        <w:rPr>
          <w:rFonts w:eastAsia="宋体"/>
          <w:color w:val="0070C0"/>
          <w:szCs w:val="24"/>
          <w:lang w:eastAsia="zh-CN"/>
        </w:rPr>
        <w:t>SSB_RP side condition</w:t>
      </w:r>
      <w:r>
        <w:rPr>
          <w:rFonts w:eastAsia="宋体"/>
          <w:color w:val="0070C0"/>
          <w:szCs w:val="24"/>
          <w:lang w:eastAsia="zh-CN"/>
        </w:rPr>
        <w:t>,</w:t>
      </w:r>
      <w:r w:rsidRPr="001C2335">
        <w:rPr>
          <w:rFonts w:eastAsia="宋体"/>
          <w:color w:val="0070C0"/>
          <w:szCs w:val="24"/>
          <w:lang w:eastAsia="zh-CN"/>
        </w:rPr>
        <w:t xml:space="preserve"> </w:t>
      </w:r>
      <w:r>
        <w:rPr>
          <w:rFonts w:eastAsia="宋体"/>
          <w:color w:val="0070C0"/>
          <w:szCs w:val="24"/>
          <w:lang w:eastAsia="zh-CN"/>
        </w:rPr>
        <w:t xml:space="preserve">add new column for PC6. </w:t>
      </w:r>
    </w:p>
    <w:p w14:paraId="2AD33B6E" w14:textId="0CEE18A5" w:rsidR="001C2335" w:rsidRDefault="001C2335" w:rsidP="001C2335">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the value during this meeting. </w:t>
      </w:r>
    </w:p>
    <w:p w14:paraId="35C60CDC" w14:textId="77777777" w:rsidR="007D343C" w:rsidRPr="00045592" w:rsidRDefault="007D343C" w:rsidP="007D343C">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09E82EF7" w14:textId="77777777" w:rsidR="007D343C" w:rsidRDefault="007D343C" w:rsidP="007D343C">
      <w:pPr>
        <w:spacing w:after="120"/>
        <w:rPr>
          <w:color w:val="0070C0"/>
          <w:szCs w:val="24"/>
        </w:rPr>
      </w:pPr>
    </w:p>
    <w:p w14:paraId="2B5E6172" w14:textId="77777777" w:rsidR="007D343C"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9</w:t>
      </w:r>
      <w:r w:rsidRPr="00017EF5">
        <w:rPr>
          <w:b/>
          <w:color w:val="0070C0"/>
          <w:u w:val="single"/>
          <w:lang w:eastAsia="ko-KR"/>
        </w:rPr>
        <w:t xml:space="preserve">: </w:t>
      </w:r>
      <w:r>
        <w:rPr>
          <w:b/>
          <w:color w:val="0070C0"/>
          <w:u w:val="single"/>
          <w:lang w:eastAsia="ko-KR"/>
        </w:rPr>
        <w:t xml:space="preserve">whether there is a </w:t>
      </w:r>
      <w:r w:rsidRPr="006E5738">
        <w:rPr>
          <w:b/>
          <w:color w:val="0070C0"/>
          <w:u w:val="single"/>
          <w:lang w:eastAsia="ko-KR"/>
        </w:rPr>
        <w:t>need to define the CSI-RS_RP (Section B.2.4.2) for PC6</w:t>
      </w:r>
    </w:p>
    <w:p w14:paraId="5ECD103A" w14:textId="77777777" w:rsidR="007D343C" w:rsidRPr="006E5738"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6E5738">
        <w:rPr>
          <w:rFonts w:eastAsia="宋体"/>
          <w:color w:val="0070C0"/>
          <w:szCs w:val="24"/>
          <w:lang w:eastAsia="zh-CN"/>
        </w:rPr>
        <w:t>Proposals</w:t>
      </w:r>
    </w:p>
    <w:p w14:paraId="7BF47BA6" w14:textId="77777777" w:rsidR="007D343C" w:rsidRPr="006E5738"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 xml:space="preserve">No, current </w:t>
      </w:r>
      <w:r w:rsidRPr="006E5738">
        <w:rPr>
          <w:rFonts w:eastAsia="宋体"/>
          <w:color w:val="0070C0"/>
          <w:szCs w:val="24"/>
          <w:lang w:eastAsia="zh-CN"/>
        </w:rPr>
        <w:t>PC6 UE test cases in RAN4 are defined for SSB-based measurements onl</w:t>
      </w:r>
      <w:r>
        <w:rPr>
          <w:rFonts w:eastAsia="宋体"/>
          <w:color w:val="0070C0"/>
          <w:szCs w:val="24"/>
          <w:lang w:eastAsia="zh-CN"/>
        </w:rPr>
        <w:t>y.</w:t>
      </w:r>
    </w:p>
    <w:p w14:paraId="6D3895CC"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 please specify.</w:t>
      </w:r>
    </w:p>
    <w:p w14:paraId="2ED7B51D" w14:textId="1AE6FF30" w:rsidR="007D343C" w:rsidRDefault="002679EA"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Discussion: </w:t>
      </w:r>
    </w:p>
    <w:p w14:paraId="2AD88EBC" w14:textId="209BC89D" w:rsidR="002679EA" w:rsidRDefault="002679EA" w:rsidP="002679EA">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Chair: Based on Rel-17/18 test cases, CSI-RS_RP is not used in all relevant test cases. </w:t>
      </w:r>
    </w:p>
    <w:p w14:paraId="244BD2B5" w14:textId="77777777" w:rsidR="007D343C" w:rsidRDefault="007D343C" w:rsidP="007D343C">
      <w:pPr>
        <w:spacing w:after="120"/>
        <w:rPr>
          <w:color w:val="0070C0"/>
          <w:szCs w:val="24"/>
        </w:rPr>
      </w:pPr>
    </w:p>
    <w:p w14:paraId="0BDF33F0" w14:textId="77777777" w:rsidR="007D343C" w:rsidRDefault="007D343C" w:rsidP="007D343C">
      <w:pPr>
        <w:spacing w:after="120"/>
        <w:rPr>
          <w:color w:val="0070C0"/>
          <w:szCs w:val="24"/>
        </w:rPr>
      </w:pPr>
    </w:p>
    <w:p w14:paraId="0CD82AEC" w14:textId="77777777" w:rsidR="007D343C"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10</w:t>
      </w:r>
      <w:r w:rsidRPr="00017EF5">
        <w:rPr>
          <w:b/>
          <w:color w:val="0070C0"/>
          <w:u w:val="single"/>
          <w:lang w:eastAsia="ko-KR"/>
        </w:rPr>
        <w:t xml:space="preserve">: </w:t>
      </w:r>
      <w:r>
        <w:rPr>
          <w:b/>
          <w:color w:val="0070C0"/>
          <w:u w:val="single"/>
          <w:lang w:eastAsia="ko-KR"/>
        </w:rPr>
        <w:t xml:space="preserve">whether </w:t>
      </w:r>
      <w:r w:rsidRPr="006E5738">
        <w:rPr>
          <w:b/>
          <w:color w:val="0070C0"/>
          <w:u w:val="single"/>
          <w:lang w:eastAsia="ko-KR"/>
        </w:rPr>
        <w:t>the values of Minimum SSB_RP in Table B.2.2-2: Conditions for intra-frequency measurements in FR2 also need to be defined for PC6 devices.</w:t>
      </w:r>
    </w:p>
    <w:p w14:paraId="5BF36411" w14:textId="77777777" w:rsidR="007D343C" w:rsidRPr="006E5738"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6E5738">
        <w:rPr>
          <w:rFonts w:eastAsia="宋体"/>
          <w:color w:val="0070C0"/>
          <w:szCs w:val="24"/>
          <w:lang w:eastAsia="zh-CN"/>
        </w:rPr>
        <w:t>Proposals</w:t>
      </w:r>
    </w:p>
    <w:p w14:paraId="2352D331" w14:textId="77777777" w:rsidR="007D343C" w:rsidRPr="006E5738"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Yes</w:t>
      </w:r>
    </w:p>
    <w:p w14:paraId="3B7CD1AC"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3E848947"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check with RAN5</w:t>
      </w:r>
    </w:p>
    <w:p w14:paraId="2859430B" w14:textId="5EA9D068" w:rsidR="002679EA" w:rsidRPr="00F230CB" w:rsidRDefault="002679EA" w:rsidP="002679EA">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237C5398" w14:textId="4B5341B8" w:rsidR="002679EA" w:rsidRDefault="002679EA" w:rsidP="002679EA">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the necessity of </w:t>
      </w:r>
      <w:r w:rsidRPr="002679EA">
        <w:rPr>
          <w:rFonts w:eastAsia="宋体"/>
          <w:color w:val="0070C0"/>
          <w:szCs w:val="24"/>
          <w:lang w:eastAsia="zh-CN"/>
        </w:rPr>
        <w:t>Minimum SSB_RP in Table B.2.2-2</w:t>
      </w:r>
      <w:r>
        <w:rPr>
          <w:rFonts w:eastAsia="宋体"/>
          <w:color w:val="0070C0"/>
          <w:szCs w:val="24"/>
          <w:lang w:eastAsia="zh-CN"/>
        </w:rPr>
        <w:t xml:space="preserve">: </w:t>
      </w:r>
    </w:p>
    <w:p w14:paraId="540CFBE5" w14:textId="506BA5D0" w:rsidR="002679EA" w:rsidRDefault="002679EA" w:rsidP="002679EA">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needed, companies prepare CR to complete </w:t>
      </w:r>
      <w:r w:rsidRPr="002679EA">
        <w:rPr>
          <w:rFonts w:eastAsia="宋体"/>
          <w:color w:val="0070C0"/>
          <w:szCs w:val="24"/>
          <w:lang w:eastAsia="zh-CN"/>
        </w:rPr>
        <w:t>Minimum SSB_RP in Table B.2.2-2</w:t>
      </w:r>
      <w:r>
        <w:rPr>
          <w:rFonts w:eastAsia="宋体"/>
          <w:color w:val="0070C0"/>
          <w:szCs w:val="24"/>
          <w:lang w:eastAsia="zh-CN"/>
        </w:rPr>
        <w:t xml:space="preserve"> in April/May meetings. </w:t>
      </w:r>
    </w:p>
    <w:p w14:paraId="155073F3" w14:textId="77777777" w:rsidR="007D343C" w:rsidRDefault="007D343C" w:rsidP="007D343C">
      <w:pPr>
        <w:spacing w:after="120"/>
        <w:rPr>
          <w:color w:val="0070C0"/>
          <w:szCs w:val="24"/>
        </w:rPr>
      </w:pPr>
    </w:p>
    <w:p w14:paraId="4A7CEB59" w14:textId="77777777" w:rsidR="007D343C"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11</w:t>
      </w:r>
      <w:r w:rsidRPr="00017EF5">
        <w:rPr>
          <w:b/>
          <w:color w:val="0070C0"/>
          <w:u w:val="single"/>
          <w:lang w:eastAsia="ko-KR"/>
        </w:rPr>
        <w:t xml:space="preserve">: </w:t>
      </w:r>
      <w:r>
        <w:rPr>
          <w:b/>
          <w:color w:val="0070C0"/>
          <w:u w:val="single"/>
          <w:lang w:eastAsia="ko-KR"/>
        </w:rPr>
        <w:t>UE gain G</w:t>
      </w:r>
    </w:p>
    <w:p w14:paraId="355D8668" w14:textId="77777777" w:rsidR="007D343C" w:rsidRPr="006E5738"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6E5738">
        <w:rPr>
          <w:rFonts w:eastAsia="宋体"/>
          <w:color w:val="0070C0"/>
          <w:szCs w:val="24"/>
          <w:lang w:eastAsia="zh-CN"/>
        </w:rPr>
        <w:t>Proposals</w:t>
      </w:r>
    </w:p>
    <w:p w14:paraId="5FFA0BC9"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Qualcomm</w:t>
      </w:r>
    </w:p>
    <w:p w14:paraId="16A30D37" w14:textId="77777777" w:rsidR="007D343C" w:rsidRPr="006C53D9" w:rsidRDefault="007D343C" w:rsidP="007D343C">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375"/>
        <w:gridCol w:w="1374"/>
        <w:gridCol w:w="1371"/>
        <w:gridCol w:w="1374"/>
        <w:gridCol w:w="1374"/>
        <w:gridCol w:w="1349"/>
      </w:tblGrid>
      <w:tr w:rsidR="007D343C" w:rsidRPr="005A2E40" w14:paraId="5F493CAF" w14:textId="77777777" w:rsidTr="00964AC5">
        <w:trPr>
          <w:jc w:val="center"/>
        </w:trPr>
        <w:tc>
          <w:tcPr>
            <w:tcW w:w="1412" w:type="dxa"/>
            <w:shd w:val="clear" w:color="auto" w:fill="auto"/>
            <w:vAlign w:val="center"/>
          </w:tcPr>
          <w:p w14:paraId="083EBFBD" w14:textId="77777777" w:rsidR="007D343C" w:rsidRPr="005A2E40" w:rsidRDefault="007D343C" w:rsidP="00964AC5">
            <w:pPr>
              <w:pStyle w:val="TAH"/>
            </w:pPr>
          </w:p>
        </w:tc>
        <w:tc>
          <w:tcPr>
            <w:tcW w:w="8217" w:type="dxa"/>
            <w:gridSpan w:val="6"/>
            <w:vAlign w:val="center"/>
          </w:tcPr>
          <w:p w14:paraId="6A4E7772" w14:textId="77777777" w:rsidR="007D343C" w:rsidRPr="005A2E40" w:rsidRDefault="007D343C" w:rsidP="00964AC5">
            <w:pPr>
              <w:pStyle w:val="TAH"/>
            </w:pPr>
            <w:r w:rsidRPr="005A2E40">
              <w:t>UE Power class</w:t>
            </w:r>
          </w:p>
        </w:tc>
      </w:tr>
      <w:tr w:rsidR="007D343C" w:rsidRPr="005A2E40" w14:paraId="1CD4B04F" w14:textId="77777777" w:rsidTr="00964AC5">
        <w:trPr>
          <w:jc w:val="center"/>
        </w:trPr>
        <w:tc>
          <w:tcPr>
            <w:tcW w:w="1412" w:type="dxa"/>
            <w:shd w:val="clear" w:color="auto" w:fill="auto"/>
            <w:vAlign w:val="center"/>
          </w:tcPr>
          <w:p w14:paraId="17A9F179" w14:textId="77777777" w:rsidR="007D343C" w:rsidRPr="005A2E40" w:rsidRDefault="007D343C" w:rsidP="00964AC5">
            <w:pPr>
              <w:pStyle w:val="TAH"/>
              <w:rPr>
                <w:rFonts w:eastAsia="Calibri"/>
                <w:b w:val="0"/>
              </w:rPr>
            </w:pPr>
          </w:p>
        </w:tc>
        <w:tc>
          <w:tcPr>
            <w:tcW w:w="1375" w:type="dxa"/>
          </w:tcPr>
          <w:p w14:paraId="6DA17802" w14:textId="77777777" w:rsidR="007D343C" w:rsidRPr="005A2E40" w:rsidRDefault="007D343C" w:rsidP="00964AC5">
            <w:pPr>
              <w:pStyle w:val="TAH"/>
            </w:pPr>
            <w:r w:rsidRPr="005A2E40">
              <w:t>1</w:t>
            </w:r>
          </w:p>
        </w:tc>
        <w:tc>
          <w:tcPr>
            <w:tcW w:w="1374" w:type="dxa"/>
            <w:shd w:val="clear" w:color="auto" w:fill="auto"/>
          </w:tcPr>
          <w:p w14:paraId="6685E8C0" w14:textId="77777777" w:rsidR="007D343C" w:rsidRPr="005A2E40" w:rsidRDefault="007D343C" w:rsidP="00964AC5">
            <w:pPr>
              <w:pStyle w:val="TAH"/>
              <w:rPr>
                <w:rFonts w:eastAsia="Calibri"/>
                <w:b w:val="0"/>
              </w:rPr>
            </w:pPr>
            <w:r w:rsidRPr="005A2E40">
              <w:t>2</w:t>
            </w:r>
          </w:p>
        </w:tc>
        <w:tc>
          <w:tcPr>
            <w:tcW w:w="1371" w:type="dxa"/>
            <w:shd w:val="clear" w:color="auto" w:fill="auto"/>
          </w:tcPr>
          <w:p w14:paraId="3A3EE9B0" w14:textId="77777777" w:rsidR="007D343C" w:rsidRPr="005A2E40" w:rsidRDefault="007D343C" w:rsidP="00964AC5">
            <w:pPr>
              <w:pStyle w:val="TAH"/>
              <w:rPr>
                <w:rFonts w:eastAsia="Calibri"/>
                <w:b w:val="0"/>
              </w:rPr>
            </w:pPr>
            <w:r w:rsidRPr="005A2E40">
              <w:t>3</w:t>
            </w:r>
          </w:p>
        </w:tc>
        <w:tc>
          <w:tcPr>
            <w:tcW w:w="1374" w:type="dxa"/>
            <w:shd w:val="clear" w:color="auto" w:fill="auto"/>
          </w:tcPr>
          <w:p w14:paraId="1A97D9E9" w14:textId="77777777" w:rsidR="007D343C" w:rsidRPr="005A2E40" w:rsidRDefault="007D343C" w:rsidP="00964AC5">
            <w:pPr>
              <w:pStyle w:val="TAH"/>
              <w:rPr>
                <w:rFonts w:eastAsia="Calibri"/>
                <w:b w:val="0"/>
              </w:rPr>
            </w:pPr>
            <w:r w:rsidRPr="005A2E40">
              <w:t>4</w:t>
            </w:r>
          </w:p>
        </w:tc>
        <w:tc>
          <w:tcPr>
            <w:tcW w:w="1374" w:type="dxa"/>
          </w:tcPr>
          <w:p w14:paraId="4E8F725F" w14:textId="77777777" w:rsidR="007D343C" w:rsidRPr="005A2E40" w:rsidRDefault="007D343C" w:rsidP="00964AC5">
            <w:pPr>
              <w:pStyle w:val="TAH"/>
            </w:pPr>
            <w:r>
              <w:t>5</w:t>
            </w:r>
          </w:p>
        </w:tc>
        <w:tc>
          <w:tcPr>
            <w:tcW w:w="1349" w:type="dxa"/>
          </w:tcPr>
          <w:p w14:paraId="70237F39" w14:textId="77777777" w:rsidR="007D343C" w:rsidRDefault="007D343C" w:rsidP="00964AC5">
            <w:pPr>
              <w:pStyle w:val="TAH"/>
            </w:pPr>
            <w:r>
              <w:t>7</w:t>
            </w:r>
          </w:p>
        </w:tc>
      </w:tr>
      <w:tr w:rsidR="007D343C" w:rsidRPr="005A2E40" w14:paraId="0636227E" w14:textId="77777777" w:rsidTr="00964AC5">
        <w:trPr>
          <w:jc w:val="center"/>
        </w:trPr>
        <w:tc>
          <w:tcPr>
            <w:tcW w:w="1412" w:type="dxa"/>
            <w:shd w:val="clear" w:color="auto" w:fill="auto"/>
            <w:vAlign w:val="bottom"/>
          </w:tcPr>
          <w:p w14:paraId="267C9141" w14:textId="77777777" w:rsidR="007D343C" w:rsidRPr="005A2E40" w:rsidRDefault="007D343C" w:rsidP="00964AC5">
            <w:pPr>
              <w:jc w:val="center"/>
              <w:rPr>
                <w:rFonts w:ascii="Arial" w:eastAsia="Calibri" w:hAnsi="Arial"/>
                <w:sz w:val="18"/>
              </w:rPr>
            </w:pPr>
            <w:r w:rsidRPr="005A2E40">
              <w:rPr>
                <w:rFonts w:ascii="Arial" w:eastAsia="Calibri" w:hAnsi="Arial"/>
                <w:sz w:val="18"/>
              </w:rPr>
              <w:t>Minimum, dBi</w:t>
            </w:r>
          </w:p>
        </w:tc>
        <w:tc>
          <w:tcPr>
            <w:tcW w:w="1375" w:type="dxa"/>
          </w:tcPr>
          <w:p w14:paraId="13DD3A31" w14:textId="77777777" w:rsidR="007D343C" w:rsidRPr="005A2E40" w:rsidRDefault="007D343C" w:rsidP="00964AC5">
            <w:pPr>
              <w:jc w:val="center"/>
              <w:rPr>
                <w:rFonts w:ascii="Arial" w:hAnsi="Arial"/>
                <w:sz w:val="18"/>
                <w:lang w:eastAsia="ja-JP"/>
              </w:rPr>
            </w:pPr>
            <w:r>
              <w:rPr>
                <w:rFonts w:ascii="Arial" w:hAnsi="Arial" w:hint="eastAsia"/>
                <w:sz w:val="18"/>
                <w:lang w:eastAsia="ja-JP"/>
              </w:rPr>
              <w:t>0</w:t>
            </w:r>
          </w:p>
        </w:tc>
        <w:tc>
          <w:tcPr>
            <w:tcW w:w="1374" w:type="dxa"/>
            <w:shd w:val="clear" w:color="auto" w:fill="auto"/>
            <w:vAlign w:val="bottom"/>
          </w:tcPr>
          <w:p w14:paraId="290E1988" w14:textId="77777777" w:rsidR="007D343C" w:rsidRPr="005A2E40" w:rsidRDefault="007D343C" w:rsidP="00964AC5">
            <w:pPr>
              <w:jc w:val="center"/>
              <w:rPr>
                <w:rFonts w:ascii="Arial" w:eastAsia="Calibri" w:hAnsi="Arial"/>
                <w:sz w:val="18"/>
              </w:rPr>
            </w:pPr>
            <w:r w:rsidRPr="005A2E40">
              <w:rPr>
                <w:rFonts w:ascii="Arial" w:eastAsia="Calibri" w:hAnsi="Arial"/>
                <w:sz w:val="18"/>
              </w:rPr>
              <w:t>FFS</w:t>
            </w:r>
          </w:p>
        </w:tc>
        <w:tc>
          <w:tcPr>
            <w:tcW w:w="1371" w:type="dxa"/>
            <w:shd w:val="clear" w:color="auto" w:fill="auto"/>
            <w:vAlign w:val="bottom"/>
          </w:tcPr>
          <w:p w14:paraId="1CF644EF" w14:textId="77777777" w:rsidR="007D343C" w:rsidRPr="005A2E40" w:rsidRDefault="007D343C" w:rsidP="00964AC5">
            <w:pPr>
              <w:jc w:val="center"/>
              <w:rPr>
                <w:rFonts w:ascii="Arial" w:eastAsia="Calibri" w:hAnsi="Arial"/>
                <w:sz w:val="18"/>
              </w:rPr>
            </w:pPr>
            <w:r w:rsidRPr="005A2E40">
              <w:rPr>
                <w:rFonts w:ascii="Arial" w:eastAsia="Calibri" w:hAnsi="Arial"/>
                <w:sz w:val="18"/>
              </w:rPr>
              <w:t>-10</w:t>
            </w:r>
          </w:p>
        </w:tc>
        <w:tc>
          <w:tcPr>
            <w:tcW w:w="1374" w:type="dxa"/>
            <w:shd w:val="clear" w:color="auto" w:fill="auto"/>
            <w:vAlign w:val="bottom"/>
          </w:tcPr>
          <w:p w14:paraId="2EBF4617" w14:textId="77777777" w:rsidR="007D343C" w:rsidRPr="005A2E40" w:rsidRDefault="007D343C" w:rsidP="00964AC5">
            <w:pPr>
              <w:jc w:val="center"/>
              <w:rPr>
                <w:rFonts w:ascii="Arial" w:eastAsia="Calibri" w:hAnsi="Arial"/>
                <w:sz w:val="18"/>
              </w:rPr>
            </w:pPr>
            <w:r w:rsidRPr="005A2E40">
              <w:rPr>
                <w:rFonts w:ascii="Arial" w:eastAsia="Calibri" w:hAnsi="Arial"/>
                <w:sz w:val="18"/>
              </w:rPr>
              <w:t>FFS</w:t>
            </w:r>
          </w:p>
        </w:tc>
        <w:tc>
          <w:tcPr>
            <w:tcW w:w="1374" w:type="dxa"/>
            <w:vAlign w:val="bottom"/>
          </w:tcPr>
          <w:p w14:paraId="7AF09BD8" w14:textId="77777777" w:rsidR="007D343C" w:rsidRPr="00B85E34" w:rsidRDefault="007D343C" w:rsidP="00964AC5">
            <w:pPr>
              <w:jc w:val="center"/>
              <w:rPr>
                <w:rFonts w:ascii="Arial" w:hAnsi="Arial"/>
                <w:sz w:val="18"/>
                <w:lang w:eastAsia="ja-JP"/>
              </w:rPr>
            </w:pPr>
            <w:r>
              <w:rPr>
                <w:rFonts w:ascii="Arial" w:hAnsi="Arial" w:hint="eastAsia"/>
                <w:sz w:val="18"/>
                <w:lang w:eastAsia="ja-JP"/>
              </w:rPr>
              <w:t>-</w:t>
            </w:r>
            <w:r>
              <w:rPr>
                <w:rFonts w:ascii="Arial" w:hAnsi="Arial"/>
                <w:sz w:val="18"/>
                <w:lang w:eastAsia="ja-JP"/>
              </w:rPr>
              <w:t>5</w:t>
            </w:r>
          </w:p>
        </w:tc>
        <w:tc>
          <w:tcPr>
            <w:tcW w:w="1349" w:type="dxa"/>
          </w:tcPr>
          <w:p w14:paraId="7B97B636" w14:textId="77777777" w:rsidR="007D343C" w:rsidRPr="005A2E40" w:rsidRDefault="007D343C" w:rsidP="00964AC5">
            <w:pPr>
              <w:jc w:val="center"/>
              <w:rPr>
                <w:rFonts w:ascii="Arial" w:eastAsia="Calibri" w:hAnsi="Arial"/>
                <w:sz w:val="18"/>
              </w:rPr>
            </w:pPr>
            <w:r>
              <w:rPr>
                <w:rFonts w:ascii="Arial" w:eastAsia="Calibri" w:hAnsi="Arial"/>
                <w:sz w:val="18"/>
              </w:rPr>
              <w:t>FFS</w:t>
            </w:r>
          </w:p>
        </w:tc>
      </w:tr>
      <w:tr w:rsidR="007D343C" w:rsidRPr="005A2E40" w14:paraId="74FDE293" w14:textId="77777777" w:rsidTr="00964AC5">
        <w:trPr>
          <w:jc w:val="center"/>
        </w:trPr>
        <w:tc>
          <w:tcPr>
            <w:tcW w:w="1412" w:type="dxa"/>
            <w:shd w:val="clear" w:color="auto" w:fill="auto"/>
            <w:vAlign w:val="bottom"/>
          </w:tcPr>
          <w:p w14:paraId="65D5EC66" w14:textId="77777777" w:rsidR="007D343C" w:rsidRPr="005A2E40" w:rsidRDefault="007D343C" w:rsidP="00964AC5">
            <w:pPr>
              <w:jc w:val="center"/>
              <w:rPr>
                <w:rFonts w:ascii="Arial" w:eastAsia="Calibri" w:hAnsi="Arial"/>
                <w:sz w:val="18"/>
              </w:rPr>
            </w:pPr>
            <w:r w:rsidRPr="005A2E40">
              <w:rPr>
                <w:rFonts w:ascii="Arial" w:eastAsia="Calibri" w:hAnsi="Arial"/>
                <w:sz w:val="18"/>
              </w:rPr>
              <w:t>Maximum, dBi</w:t>
            </w:r>
          </w:p>
        </w:tc>
        <w:tc>
          <w:tcPr>
            <w:tcW w:w="1375" w:type="dxa"/>
          </w:tcPr>
          <w:p w14:paraId="5ADB00D6" w14:textId="77777777" w:rsidR="007D343C" w:rsidRPr="005A2E40" w:rsidRDefault="007D343C" w:rsidP="00964AC5">
            <w:pPr>
              <w:jc w:val="center"/>
              <w:rPr>
                <w:rFonts w:ascii="Arial" w:hAnsi="Arial"/>
                <w:sz w:val="18"/>
                <w:lang w:eastAsia="ja-JP"/>
              </w:rPr>
            </w:pPr>
            <w:r>
              <w:rPr>
                <w:rFonts w:ascii="Arial" w:hAnsi="Arial" w:hint="eastAsia"/>
                <w:sz w:val="18"/>
                <w:lang w:eastAsia="ja-JP"/>
              </w:rPr>
              <w:t>5</w:t>
            </w:r>
            <w:r>
              <w:rPr>
                <w:rFonts w:ascii="Arial" w:hAnsi="Arial"/>
                <w:sz w:val="18"/>
                <w:lang w:eastAsia="ja-JP"/>
              </w:rPr>
              <w:t>7</w:t>
            </w:r>
          </w:p>
        </w:tc>
        <w:tc>
          <w:tcPr>
            <w:tcW w:w="1374" w:type="dxa"/>
            <w:shd w:val="clear" w:color="auto" w:fill="auto"/>
            <w:vAlign w:val="bottom"/>
          </w:tcPr>
          <w:p w14:paraId="1EBBEE48" w14:textId="77777777" w:rsidR="007D343C" w:rsidRPr="005A2E40" w:rsidRDefault="007D343C" w:rsidP="00964AC5">
            <w:pPr>
              <w:jc w:val="center"/>
              <w:rPr>
                <w:rFonts w:ascii="Arial" w:hAnsi="Arial"/>
                <w:sz w:val="18"/>
              </w:rPr>
            </w:pPr>
            <w:r w:rsidRPr="005A2E40">
              <w:rPr>
                <w:rFonts w:ascii="Arial" w:eastAsia="Calibri" w:hAnsi="Arial"/>
                <w:sz w:val="18"/>
              </w:rPr>
              <w:t>FFS</w:t>
            </w:r>
          </w:p>
        </w:tc>
        <w:tc>
          <w:tcPr>
            <w:tcW w:w="1371" w:type="dxa"/>
            <w:shd w:val="clear" w:color="auto" w:fill="auto"/>
            <w:vAlign w:val="bottom"/>
          </w:tcPr>
          <w:p w14:paraId="2AB10026" w14:textId="77777777" w:rsidR="007D343C" w:rsidRPr="005A2E40" w:rsidRDefault="007D343C" w:rsidP="00964AC5">
            <w:pPr>
              <w:jc w:val="center"/>
              <w:rPr>
                <w:rFonts w:ascii="Arial" w:eastAsia="Calibri" w:hAnsi="Arial"/>
                <w:sz w:val="18"/>
              </w:rPr>
            </w:pPr>
            <w:r w:rsidRPr="005A2E40">
              <w:rPr>
                <w:rFonts w:ascii="Arial" w:eastAsia="Calibri" w:hAnsi="Arial"/>
                <w:sz w:val="18"/>
              </w:rPr>
              <w:t>+20</w:t>
            </w:r>
          </w:p>
        </w:tc>
        <w:tc>
          <w:tcPr>
            <w:tcW w:w="1374" w:type="dxa"/>
            <w:shd w:val="clear" w:color="auto" w:fill="auto"/>
            <w:vAlign w:val="bottom"/>
          </w:tcPr>
          <w:p w14:paraId="635F69ED" w14:textId="77777777" w:rsidR="007D343C" w:rsidRPr="005A2E40" w:rsidRDefault="007D343C" w:rsidP="00964AC5">
            <w:pPr>
              <w:jc w:val="center"/>
              <w:rPr>
                <w:rFonts w:ascii="Arial" w:eastAsia="Calibri" w:hAnsi="Arial"/>
                <w:sz w:val="18"/>
              </w:rPr>
            </w:pPr>
            <w:r w:rsidRPr="005A2E40">
              <w:rPr>
                <w:rFonts w:ascii="Arial" w:eastAsia="Calibri" w:hAnsi="Arial"/>
                <w:sz w:val="18"/>
              </w:rPr>
              <w:t>FFS</w:t>
            </w:r>
          </w:p>
        </w:tc>
        <w:tc>
          <w:tcPr>
            <w:tcW w:w="1374" w:type="dxa"/>
            <w:vAlign w:val="bottom"/>
          </w:tcPr>
          <w:p w14:paraId="5E6F84CF" w14:textId="77777777" w:rsidR="007D343C" w:rsidRPr="0047541D" w:rsidRDefault="007D343C" w:rsidP="00964AC5">
            <w:pPr>
              <w:jc w:val="center"/>
              <w:rPr>
                <w:rFonts w:ascii="Arial" w:hAnsi="Arial"/>
                <w:sz w:val="18"/>
                <w:lang w:eastAsia="ja-JP"/>
              </w:rPr>
            </w:pPr>
            <w:r>
              <w:rPr>
                <w:rFonts w:ascii="Arial" w:hAnsi="Arial" w:hint="eastAsia"/>
                <w:sz w:val="18"/>
                <w:lang w:eastAsia="ja-JP"/>
              </w:rPr>
              <w:t>5</w:t>
            </w:r>
            <w:r>
              <w:rPr>
                <w:rFonts w:ascii="Arial" w:hAnsi="Arial"/>
                <w:sz w:val="18"/>
                <w:lang w:eastAsia="ja-JP"/>
              </w:rPr>
              <w:t>7</w:t>
            </w:r>
          </w:p>
        </w:tc>
        <w:tc>
          <w:tcPr>
            <w:tcW w:w="1349" w:type="dxa"/>
          </w:tcPr>
          <w:p w14:paraId="7746DFA0" w14:textId="77777777" w:rsidR="007D343C" w:rsidRPr="005A2E40" w:rsidRDefault="007D343C" w:rsidP="00964AC5">
            <w:pPr>
              <w:jc w:val="center"/>
              <w:rPr>
                <w:rFonts w:ascii="Arial" w:eastAsia="Calibri" w:hAnsi="Arial"/>
                <w:sz w:val="18"/>
              </w:rPr>
            </w:pPr>
            <w:r>
              <w:rPr>
                <w:rFonts w:ascii="Arial" w:eastAsia="Calibri" w:hAnsi="Arial"/>
                <w:sz w:val="18"/>
              </w:rPr>
              <w:t>FFS</w:t>
            </w:r>
          </w:p>
        </w:tc>
      </w:tr>
    </w:tbl>
    <w:p w14:paraId="4AEA1F82" w14:textId="77777777" w:rsidR="007D343C" w:rsidRPr="00AA2EDF" w:rsidRDefault="007D343C" w:rsidP="007D343C">
      <w:pPr>
        <w:pStyle w:val="ListParagraph"/>
        <w:overflowPunct/>
        <w:autoSpaceDE/>
        <w:autoSpaceDN/>
        <w:adjustRightInd/>
        <w:spacing w:after="120"/>
        <w:ind w:left="936" w:firstLineChars="0" w:firstLine="0"/>
        <w:rPr>
          <w:b/>
          <w:color w:val="0070C0"/>
          <w:u w:val="single"/>
          <w:lang w:eastAsia="ko-KR"/>
        </w:rPr>
      </w:pPr>
    </w:p>
    <w:p w14:paraId="12C78CAE"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p>
    <w:p w14:paraId="0C6CA982"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sidRPr="00AA2EDF">
        <w:rPr>
          <w:rFonts w:eastAsia="宋体"/>
          <w:color w:val="0070C0"/>
          <w:szCs w:val="24"/>
          <w:lang w:eastAsia="zh-CN"/>
        </w:rPr>
        <w:t>There is no need to define the UE gain (B 2.1.5 and B 2.1.6) for PC6.</w:t>
      </w:r>
    </w:p>
    <w:p w14:paraId="3FAF9FD7" w14:textId="77777777" w:rsidR="007D343C" w:rsidRPr="00AA2EDF"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4F93DD1C"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76966B7D" w14:textId="77777777" w:rsidR="007D343C" w:rsidRPr="00AA2EDF"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UE gain is needed for PC6. Exact value FFS</w:t>
      </w:r>
      <w:r w:rsidRPr="00AA2EDF">
        <w:rPr>
          <w:rFonts w:eastAsia="宋体"/>
          <w:color w:val="0070C0"/>
          <w:szCs w:val="24"/>
          <w:lang w:eastAsia="zh-CN"/>
        </w:rPr>
        <w:t>.</w:t>
      </w:r>
    </w:p>
    <w:p w14:paraId="03A67EF8"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2A735B3C" w14:textId="707336DD" w:rsidR="00F230CB" w:rsidRDefault="00F230CB" w:rsidP="00F230CB">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lastRenderedPageBreak/>
        <w:t xml:space="preserve">Agreement: </w:t>
      </w:r>
    </w:p>
    <w:p w14:paraId="104794DA" w14:textId="670D6746" w:rsidR="00F230CB" w:rsidRDefault="009F3473" w:rsidP="00F230CB">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w:t>
      </w:r>
      <w:r w:rsidR="00F230CB">
        <w:rPr>
          <w:rFonts w:eastAsia="宋体"/>
          <w:color w:val="0070C0"/>
          <w:szCs w:val="24"/>
          <w:lang w:eastAsia="zh-CN"/>
        </w:rPr>
        <w:t>PC6 shall have the same UE gain as PC5</w:t>
      </w:r>
    </w:p>
    <w:p w14:paraId="25A037C0" w14:textId="263A0387" w:rsidR="00F230CB" w:rsidRPr="00F230CB" w:rsidRDefault="00F230CB" w:rsidP="00F230CB">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the value of UE gain for PC1, 5, and 6 </w:t>
      </w:r>
    </w:p>
    <w:p w14:paraId="2C73F93B" w14:textId="77777777" w:rsidR="007D343C" w:rsidRDefault="007D343C" w:rsidP="007D343C">
      <w:pPr>
        <w:spacing w:after="120"/>
        <w:rPr>
          <w:color w:val="0070C0"/>
          <w:szCs w:val="24"/>
        </w:rPr>
      </w:pPr>
    </w:p>
    <w:p w14:paraId="782D21A0" w14:textId="77777777" w:rsidR="007D343C" w:rsidRDefault="007D343C" w:rsidP="007D343C">
      <w:pPr>
        <w:spacing w:after="120"/>
        <w:rPr>
          <w:color w:val="0070C0"/>
          <w:szCs w:val="24"/>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rPr>
        <w:t>2</w:t>
      </w:r>
      <w:r w:rsidRPr="00017EF5">
        <w:rPr>
          <w:b/>
          <w:color w:val="0070C0"/>
          <w:u w:val="single"/>
          <w:lang w:eastAsia="ko-KR"/>
        </w:rPr>
        <w:t xml:space="preserve">: </w:t>
      </w:r>
      <w:r w:rsidRPr="003A0C17">
        <w:rPr>
          <w:b/>
          <w:color w:val="0070C0"/>
          <w:u w:val="single"/>
          <w:lang w:eastAsia="ko-KR"/>
        </w:rPr>
        <w:t>UE gain difference between inter-frequencies Gi</w:t>
      </w:r>
      <w:r w:rsidRPr="003A0C17">
        <w:rPr>
          <w:b/>
          <w:color w:val="0070C0"/>
          <w:u w:val="single"/>
          <w:vertAlign w:val="subscript"/>
          <w:lang w:eastAsia="ko-KR"/>
        </w:rPr>
        <w:t>nte</w:t>
      </w:r>
      <w:r w:rsidRPr="003A0C17">
        <w:rPr>
          <w:vertAlign w:val="subscript"/>
        </w:rPr>
        <w:t>r</w:t>
      </w:r>
    </w:p>
    <w:p w14:paraId="766FE51E" w14:textId="77777777" w:rsidR="007D343C" w:rsidRPr="006E5738"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6E5738">
        <w:rPr>
          <w:rFonts w:eastAsia="宋体"/>
          <w:color w:val="0070C0"/>
          <w:szCs w:val="24"/>
          <w:lang w:eastAsia="zh-CN"/>
        </w:rPr>
        <w:t>Proposals</w:t>
      </w:r>
    </w:p>
    <w:p w14:paraId="3DB5A29D"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Pr>
          <w:rFonts w:eastAsia="宋体"/>
          <w:color w:val="0070C0"/>
          <w:szCs w:val="24"/>
          <w:lang w:eastAsia="zh-CN"/>
        </w:rPr>
        <w:t>Qualcomm</w:t>
      </w:r>
    </w:p>
    <w:p w14:paraId="7C2C3E78" w14:textId="77777777" w:rsidR="007D343C" w:rsidRDefault="007D343C" w:rsidP="007D343C">
      <w:pPr>
        <w:pStyle w:val="TH"/>
        <w:rPr>
          <w:rFonts w:eastAsiaTheme="minorEastAsia"/>
        </w:rPr>
      </w:pPr>
      <w:r>
        <w:t>UE gain difference between inter-frequencies G</w:t>
      </w:r>
      <w:r>
        <w:rPr>
          <w:vertAlign w:val="subscript"/>
        </w:rPr>
        <w:t>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7D343C" w14:paraId="75FE2B72" w14:textId="77777777" w:rsidTr="00964AC5">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8656ED7" w14:textId="77777777" w:rsidR="007D343C" w:rsidRDefault="007D343C" w:rsidP="00964AC5">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65A01A6" w14:textId="77777777" w:rsidR="007D343C" w:rsidRDefault="007D343C" w:rsidP="00964AC5">
            <w:pPr>
              <w:pStyle w:val="TAH"/>
            </w:pPr>
            <w:r>
              <w:t>UE Power class</w:t>
            </w:r>
          </w:p>
        </w:tc>
      </w:tr>
      <w:tr w:rsidR="007D343C" w14:paraId="24944FD2" w14:textId="77777777" w:rsidTr="00964AC5">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D5B538" w14:textId="77777777" w:rsidR="007D343C" w:rsidRDefault="007D343C" w:rsidP="00964AC5">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B95E21C" w14:textId="77777777" w:rsidR="007D343C" w:rsidRDefault="007D343C" w:rsidP="00964AC5">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01031ED" w14:textId="77777777" w:rsidR="007D343C" w:rsidRDefault="007D343C" w:rsidP="00964AC5">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8581E34" w14:textId="77777777" w:rsidR="007D343C" w:rsidRDefault="007D343C" w:rsidP="00964AC5">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78B60D9" w14:textId="77777777" w:rsidR="007D343C" w:rsidRDefault="007D343C" w:rsidP="00964AC5">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90F21E7" w14:textId="77777777" w:rsidR="007D343C" w:rsidRDefault="007D343C" w:rsidP="00964AC5">
            <w:pPr>
              <w:pStyle w:val="TAH"/>
            </w:pPr>
            <w:r>
              <w:t>7</w:t>
            </w:r>
          </w:p>
        </w:tc>
      </w:tr>
      <w:tr w:rsidR="007D343C" w14:paraId="1368149B" w14:textId="77777777" w:rsidTr="00964AC5">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8C6E7E7" w14:textId="77777777" w:rsidR="007D343C" w:rsidRDefault="007D343C" w:rsidP="00964AC5">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1BB8719" w14:textId="77777777" w:rsidR="007D343C" w:rsidRDefault="007D343C" w:rsidP="00964AC5">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23A9F6E" w14:textId="77777777" w:rsidR="007D343C" w:rsidRDefault="007D343C" w:rsidP="00964AC5">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02EE2B" w14:textId="77777777" w:rsidR="007D343C" w:rsidRDefault="007D343C" w:rsidP="00964AC5">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77ABBB" w14:textId="77777777" w:rsidR="007D343C" w:rsidRDefault="007D343C" w:rsidP="00964AC5">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17041A0D" w14:textId="77777777" w:rsidR="007D343C" w:rsidRDefault="007D343C" w:rsidP="00964AC5">
            <w:pPr>
              <w:pStyle w:val="TAC"/>
              <w:rPr>
                <w:rFonts w:eastAsia="Calibri"/>
              </w:rPr>
            </w:pPr>
            <w:r>
              <w:rPr>
                <w:rFonts w:eastAsia="Calibri"/>
              </w:rPr>
              <w:t>FFS</w:t>
            </w:r>
          </w:p>
        </w:tc>
      </w:tr>
    </w:tbl>
    <w:p w14:paraId="1AEB3469"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4C46592A"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sidRPr="00F66DF2">
        <w:rPr>
          <w:rFonts w:eastAsia="宋体"/>
          <w:color w:val="0070C0"/>
          <w:szCs w:val="24"/>
          <w:lang w:eastAsia="zh-CN"/>
        </w:rPr>
        <w:t xml:space="preserve">: </w:t>
      </w:r>
      <w:r>
        <w:rPr>
          <w:rFonts w:eastAsia="宋体" w:hint="eastAsia"/>
          <w:color w:val="0070C0"/>
          <w:szCs w:val="24"/>
          <w:lang w:eastAsia="zh-CN"/>
        </w:rPr>
        <w:t>Nokia</w:t>
      </w:r>
    </w:p>
    <w:p w14:paraId="41D782DD" w14:textId="77777777" w:rsidR="007D343C" w:rsidRDefault="007D343C" w:rsidP="007D343C">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C</w:t>
      </w:r>
      <w:r w:rsidRPr="002B21BD">
        <w:rPr>
          <w:rFonts w:eastAsia="宋体"/>
          <w:color w:val="0070C0"/>
          <w:szCs w:val="24"/>
          <w:lang w:eastAsia="zh-CN"/>
        </w:rPr>
        <w:t>heck with RAN5 whether UE gain difference between inter-frequencies Ginter needs to be defined in Rel-17 TSs.</w:t>
      </w:r>
    </w:p>
    <w:p w14:paraId="13AEB460" w14:textId="304A957A" w:rsidR="009F3473" w:rsidRDefault="009F3473" w:rsidP="009F3473">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3855318D" w14:textId="64A1B56A" w:rsidR="009F3473" w:rsidRDefault="009F3473" w:rsidP="009F3473">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sidRPr="009F3473">
        <w:rPr>
          <w:rFonts w:eastAsia="宋体"/>
          <w:color w:val="0070C0"/>
          <w:szCs w:val="24"/>
          <w:lang w:eastAsia="zh-CN"/>
        </w:rPr>
        <w:t>For UE gain difference between inter-frequencies G</w:t>
      </w:r>
      <w:r w:rsidRPr="009F3473">
        <w:rPr>
          <w:rFonts w:eastAsia="宋体"/>
          <w:color w:val="0070C0"/>
          <w:szCs w:val="24"/>
          <w:vertAlign w:val="subscript"/>
          <w:lang w:eastAsia="zh-CN"/>
        </w:rPr>
        <w:t>inter</w:t>
      </w:r>
    </w:p>
    <w:p w14:paraId="2AB9867D" w14:textId="0A66A03E" w:rsidR="009F3473" w:rsidRPr="009F3473" w:rsidRDefault="009F3473" w:rsidP="009F3473">
      <w:pPr>
        <w:pStyle w:val="ListParagraph"/>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[3dB] for PC1, PC5 and PC6</w:t>
      </w:r>
    </w:p>
    <w:p w14:paraId="18FD44B7" w14:textId="77777777" w:rsidR="007D343C" w:rsidRPr="003A0C17" w:rsidRDefault="007D343C" w:rsidP="007D343C">
      <w:pPr>
        <w:spacing w:after="120"/>
        <w:rPr>
          <w:b/>
          <w:color w:val="0070C0"/>
          <w:u w:val="single"/>
        </w:rPr>
      </w:pPr>
    </w:p>
    <w:p w14:paraId="4741CDD0" w14:textId="7520C79A" w:rsidR="007D343C" w:rsidRPr="003A0C17" w:rsidRDefault="007D343C" w:rsidP="007D343C">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rPr>
        <w:t>3</w:t>
      </w:r>
      <w:r w:rsidRPr="00017EF5">
        <w:rPr>
          <w:b/>
          <w:color w:val="0070C0"/>
          <w:u w:val="single"/>
          <w:lang w:eastAsia="ko-KR"/>
        </w:rPr>
        <w:t xml:space="preserve">: </w:t>
      </w:r>
      <w:r w:rsidR="009F3473">
        <w:rPr>
          <w:b/>
          <w:color w:val="0070C0"/>
          <w:u w:val="single"/>
          <w:lang w:eastAsia="ko-KR"/>
        </w:rPr>
        <w:t>t</w:t>
      </w:r>
      <w:r w:rsidRPr="003A0C17">
        <w:rPr>
          <w:b/>
          <w:color w:val="0070C0"/>
          <w:u w:val="single"/>
          <w:lang w:eastAsia="ko-KR"/>
        </w:rPr>
        <w:t>he values of Rough Beam gain reduction “D”</w:t>
      </w:r>
    </w:p>
    <w:p w14:paraId="42817A48" w14:textId="77777777" w:rsidR="007D343C" w:rsidRPr="006E5738" w:rsidRDefault="007D343C" w:rsidP="007D343C">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6E5738">
        <w:rPr>
          <w:rFonts w:eastAsia="宋体"/>
          <w:color w:val="0070C0"/>
          <w:szCs w:val="24"/>
          <w:lang w:eastAsia="zh-CN"/>
        </w:rPr>
        <w:t>Proposals</w:t>
      </w:r>
    </w:p>
    <w:p w14:paraId="7C3CEE33" w14:textId="77777777" w:rsidR="007D343C"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r w:rsidRPr="00F66DF2">
        <w:rPr>
          <w:rFonts w:eastAsia="宋体"/>
          <w:color w:val="0070C0"/>
          <w:szCs w:val="24"/>
          <w:lang w:eastAsia="zh-CN"/>
        </w:rPr>
        <w:t xml:space="preserve">: </w:t>
      </w:r>
      <w:r w:rsidRPr="002B21BD">
        <w:rPr>
          <w:rFonts w:eastAsia="宋体"/>
          <w:color w:val="0070C0"/>
          <w:szCs w:val="24"/>
          <w:lang w:eastAsia="zh-CN"/>
        </w:rPr>
        <w:t>check with RAN5 whether the values of Rough Beam gain reduction “D” needs to be defined in RAN4 in B.2.1.5.</w:t>
      </w:r>
    </w:p>
    <w:p w14:paraId="488B16C2" w14:textId="77777777" w:rsidR="007D343C" w:rsidRPr="002B21BD" w:rsidRDefault="007D343C" w:rsidP="007D343C">
      <w:pPr>
        <w:pStyle w:val="ListParagraph"/>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w:t>
      </w:r>
      <w:r>
        <w:rPr>
          <w:rFonts w:eastAsia="宋体" w:hint="eastAsia"/>
          <w:color w:val="0070C0"/>
          <w:szCs w:val="24"/>
          <w:lang w:eastAsia="zh-CN"/>
        </w:rPr>
        <w:t>，</w:t>
      </w:r>
      <w:r>
        <w:rPr>
          <w:rFonts w:eastAsia="宋体" w:hint="eastAsia"/>
          <w:color w:val="0070C0"/>
          <w:szCs w:val="24"/>
          <w:lang w:eastAsia="zh-CN"/>
        </w:rPr>
        <w:t>please specify</w:t>
      </w:r>
    </w:p>
    <w:p w14:paraId="7CACF87E" w14:textId="77777777" w:rsidR="009F3473" w:rsidRDefault="009F3473" w:rsidP="009F3473">
      <w:pPr>
        <w:pStyle w:val="ListParagraph"/>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795BBF0F" w14:textId="2FC36DBD" w:rsidR="007D343C" w:rsidRPr="009F3473" w:rsidRDefault="009F3473" w:rsidP="009F3473">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sidRPr="009F3473">
        <w:rPr>
          <w:rFonts w:eastAsia="宋体"/>
          <w:color w:val="0070C0"/>
          <w:szCs w:val="24"/>
          <w:lang w:eastAsia="zh-CN"/>
        </w:rPr>
        <w:t>RAN4 continue to discuss on the values of rough beam gain reduction “D”</w:t>
      </w:r>
    </w:p>
    <w:sectPr w:rsidR="007D343C" w:rsidRPr="009F3473" w:rsidSect="006C0355">
      <w:footnotePr>
        <w:numRestart w:val="eachSect"/>
      </w:footnotePr>
      <w:pgSz w:w="11906" w:h="16838"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3143F" w14:textId="77777777" w:rsidR="00043E4C" w:rsidRDefault="00043E4C">
      <w:r>
        <w:separator/>
      </w:r>
    </w:p>
  </w:endnote>
  <w:endnote w:type="continuationSeparator" w:id="0">
    <w:p w14:paraId="365B8466" w14:textId="77777777" w:rsidR="00043E4C" w:rsidRDefault="0004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AD833" w14:textId="77777777" w:rsidR="00043E4C" w:rsidRDefault="00043E4C">
      <w:r>
        <w:separator/>
      </w:r>
    </w:p>
  </w:footnote>
  <w:footnote w:type="continuationSeparator" w:id="0">
    <w:p w14:paraId="5BF45EA6" w14:textId="77777777" w:rsidR="00043E4C" w:rsidRDefault="00043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416928EB"/>
    <w:multiLevelType w:val="hybridMultilevel"/>
    <w:tmpl w:val="DABC079A"/>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1D02EF"/>
    <w:multiLevelType w:val="hybridMultilevel"/>
    <w:tmpl w:val="3FDEB878"/>
    <w:lvl w:ilvl="0" w:tplc="9274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D9E06C6"/>
    <w:multiLevelType w:val="hybridMultilevel"/>
    <w:tmpl w:val="58EE180C"/>
    <w:lvl w:ilvl="0" w:tplc="8D58E54C">
      <w:start w:val="1"/>
      <w:numFmt w:val="decimal"/>
      <w:lvlText w:val="%1)"/>
      <w:lvlJc w:val="left"/>
      <w:pPr>
        <w:ind w:left="644" w:hanging="360"/>
      </w:pPr>
      <w:rPr>
        <w:rFonts w:hint="default"/>
      </w:rPr>
    </w:lvl>
    <w:lvl w:ilvl="1" w:tplc="FFFFFFFF">
      <w:start w:val="1"/>
      <w:numFmt w:val="bullet"/>
      <w:lvlText w:val=""/>
      <w:lvlJc w:val="left"/>
      <w:pPr>
        <w:ind w:left="1124" w:hanging="420"/>
      </w:pPr>
      <w:rPr>
        <w:rFonts w:ascii="Symbol" w:hAnsi="Symbol" w:hint="default"/>
      </w:rPr>
    </w:lvl>
    <w:lvl w:ilvl="2" w:tplc="04090003">
      <w:start w:val="1"/>
      <w:numFmt w:val="bullet"/>
      <w:lvlText w:val="o"/>
      <w:lvlJc w:val="left"/>
      <w:pPr>
        <w:ind w:left="1544" w:hanging="420"/>
      </w:pPr>
      <w:rPr>
        <w:rFonts w:ascii="Courier New" w:hAnsi="Courier New" w:hint="default"/>
      </w:rPr>
    </w:lvl>
    <w:lvl w:ilvl="3" w:tplc="04090005">
      <w:start w:val="1"/>
      <w:numFmt w:val="bullet"/>
      <w:lvlText w:val=""/>
      <w:lvlJc w:val="left"/>
      <w:pPr>
        <w:ind w:left="1964" w:hanging="420"/>
      </w:pPr>
      <w:rPr>
        <w:rFonts w:ascii="Wingdings" w:hAnsi="Wingdings" w:hint="default"/>
      </w:r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2957C2"/>
    <w:multiLevelType w:val="hybridMultilevel"/>
    <w:tmpl w:val="D520A7D6"/>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E41433"/>
    <w:multiLevelType w:val="hybridMultilevel"/>
    <w:tmpl w:val="5BC274E6"/>
    <w:lvl w:ilvl="0" w:tplc="DB60718C">
      <w:start w:val="1"/>
      <w:numFmt w:val="bullet"/>
      <w:lvlText w:val="•"/>
      <w:lvlJc w:val="left"/>
      <w:pPr>
        <w:ind w:left="420" w:hanging="420"/>
      </w:pPr>
      <w:rPr>
        <w:rFonts w:ascii="Arial" w:hAnsi="Arial"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5B24B0"/>
    <w:multiLevelType w:val="hybridMultilevel"/>
    <w:tmpl w:val="3D38E532"/>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101B04"/>
    <w:multiLevelType w:val="hybridMultilevel"/>
    <w:tmpl w:val="A1FE1256"/>
    <w:lvl w:ilvl="0" w:tplc="BCA47004">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9"/>
  </w:num>
  <w:num w:numId="3">
    <w:abstractNumId w:val="13"/>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num>
  <w:num w:numId="7">
    <w:abstractNumId w:val="19"/>
  </w:num>
  <w:num w:numId="8">
    <w:abstractNumId w:val="5"/>
  </w:num>
  <w:num w:numId="9">
    <w:abstractNumId w:val="18"/>
  </w:num>
  <w:num w:numId="10">
    <w:abstractNumId w:val="10"/>
  </w:num>
  <w:num w:numId="11">
    <w:abstractNumId w:val="0"/>
  </w:num>
  <w:num w:numId="12">
    <w:abstractNumId w:val="3"/>
  </w:num>
  <w:num w:numId="13">
    <w:abstractNumId w:val="16"/>
  </w:num>
  <w:num w:numId="14">
    <w:abstractNumId w:val="1"/>
  </w:num>
  <w:num w:numId="15">
    <w:abstractNumId w:val="7"/>
  </w:num>
  <w:num w:numId="16">
    <w:abstractNumId w:val="4"/>
  </w:num>
  <w:num w:numId="17">
    <w:abstractNumId w:val="17"/>
  </w:num>
  <w:num w:numId="18">
    <w:abstractNumId w:val="20"/>
  </w:num>
  <w:num w:numId="19">
    <w:abstractNumId w:val="14"/>
  </w:num>
  <w:num w:numId="20">
    <w:abstractNumId w:val="8"/>
  </w:num>
  <w:num w:numId="21">
    <w:abstractNumId w:val="11"/>
  </w:num>
  <w:num w:numId="22">
    <w:abstractNumId w:val="9"/>
  </w:num>
  <w:num w:numId="23">
    <w:abstractNumId w:val="9"/>
  </w:num>
  <w:num w:numId="2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F5"/>
    <w:rsid w:val="00002A9B"/>
    <w:rsid w:val="00002FF8"/>
    <w:rsid w:val="00003592"/>
    <w:rsid w:val="00004165"/>
    <w:rsid w:val="000044E0"/>
    <w:rsid w:val="000061A9"/>
    <w:rsid w:val="00007237"/>
    <w:rsid w:val="00011AFE"/>
    <w:rsid w:val="00013194"/>
    <w:rsid w:val="00015AC8"/>
    <w:rsid w:val="00020C56"/>
    <w:rsid w:val="000215CC"/>
    <w:rsid w:val="00023FF5"/>
    <w:rsid w:val="00025302"/>
    <w:rsid w:val="00026ACC"/>
    <w:rsid w:val="00026CB4"/>
    <w:rsid w:val="0003171D"/>
    <w:rsid w:val="00031C1D"/>
    <w:rsid w:val="000322E3"/>
    <w:rsid w:val="00035C50"/>
    <w:rsid w:val="00036580"/>
    <w:rsid w:val="00036642"/>
    <w:rsid w:val="00036BDA"/>
    <w:rsid w:val="000439C9"/>
    <w:rsid w:val="00043E4C"/>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4103"/>
    <w:rsid w:val="00054C4E"/>
    <w:rsid w:val="00055A5A"/>
    <w:rsid w:val="0006266D"/>
    <w:rsid w:val="00065506"/>
    <w:rsid w:val="0006555D"/>
    <w:rsid w:val="000658B4"/>
    <w:rsid w:val="00067823"/>
    <w:rsid w:val="0007382E"/>
    <w:rsid w:val="000740C1"/>
    <w:rsid w:val="00076283"/>
    <w:rsid w:val="000766E1"/>
    <w:rsid w:val="00077089"/>
    <w:rsid w:val="00077697"/>
    <w:rsid w:val="00077FF6"/>
    <w:rsid w:val="00080D82"/>
    <w:rsid w:val="00081692"/>
    <w:rsid w:val="0008195B"/>
    <w:rsid w:val="00081FD7"/>
    <w:rsid w:val="00082C46"/>
    <w:rsid w:val="000843FE"/>
    <w:rsid w:val="00084D3B"/>
    <w:rsid w:val="00085A0E"/>
    <w:rsid w:val="00085BAA"/>
    <w:rsid w:val="00086119"/>
    <w:rsid w:val="00086599"/>
    <w:rsid w:val="00087548"/>
    <w:rsid w:val="0008758B"/>
    <w:rsid w:val="00087A68"/>
    <w:rsid w:val="00087E07"/>
    <w:rsid w:val="000908C9"/>
    <w:rsid w:val="00093E7E"/>
    <w:rsid w:val="000A0DAE"/>
    <w:rsid w:val="000A1260"/>
    <w:rsid w:val="000A1830"/>
    <w:rsid w:val="000A225A"/>
    <w:rsid w:val="000A27A0"/>
    <w:rsid w:val="000A4121"/>
    <w:rsid w:val="000A4AA3"/>
    <w:rsid w:val="000A550E"/>
    <w:rsid w:val="000B0960"/>
    <w:rsid w:val="000B1641"/>
    <w:rsid w:val="000B1A55"/>
    <w:rsid w:val="000B20BB"/>
    <w:rsid w:val="000B2EF6"/>
    <w:rsid w:val="000B2FA6"/>
    <w:rsid w:val="000B3420"/>
    <w:rsid w:val="000B4AA0"/>
    <w:rsid w:val="000B5AAD"/>
    <w:rsid w:val="000B6645"/>
    <w:rsid w:val="000B7B68"/>
    <w:rsid w:val="000C031E"/>
    <w:rsid w:val="000C0B48"/>
    <w:rsid w:val="000C0FB4"/>
    <w:rsid w:val="000C2553"/>
    <w:rsid w:val="000C38C3"/>
    <w:rsid w:val="000C440B"/>
    <w:rsid w:val="000C4549"/>
    <w:rsid w:val="000D0166"/>
    <w:rsid w:val="000D09FD"/>
    <w:rsid w:val="000D19DE"/>
    <w:rsid w:val="000D1C62"/>
    <w:rsid w:val="000D1D73"/>
    <w:rsid w:val="000D3FC8"/>
    <w:rsid w:val="000D44FB"/>
    <w:rsid w:val="000D574B"/>
    <w:rsid w:val="000D5A60"/>
    <w:rsid w:val="000D6CFC"/>
    <w:rsid w:val="000E1C6A"/>
    <w:rsid w:val="000E2A93"/>
    <w:rsid w:val="000E4A90"/>
    <w:rsid w:val="000E537B"/>
    <w:rsid w:val="000E57D0"/>
    <w:rsid w:val="000E5D91"/>
    <w:rsid w:val="000E60C6"/>
    <w:rsid w:val="000E7858"/>
    <w:rsid w:val="000E7D4F"/>
    <w:rsid w:val="000F0C48"/>
    <w:rsid w:val="000F12AB"/>
    <w:rsid w:val="000F1474"/>
    <w:rsid w:val="000F1858"/>
    <w:rsid w:val="000F3715"/>
    <w:rsid w:val="000F39CA"/>
    <w:rsid w:val="000F3CA0"/>
    <w:rsid w:val="000F50D5"/>
    <w:rsid w:val="000F5711"/>
    <w:rsid w:val="000F7D11"/>
    <w:rsid w:val="000F7F42"/>
    <w:rsid w:val="00102F81"/>
    <w:rsid w:val="00104EE0"/>
    <w:rsid w:val="001068E8"/>
    <w:rsid w:val="00107927"/>
    <w:rsid w:val="001103DE"/>
    <w:rsid w:val="00110D94"/>
    <w:rsid w:val="00110E26"/>
    <w:rsid w:val="00111321"/>
    <w:rsid w:val="001128E7"/>
    <w:rsid w:val="00114236"/>
    <w:rsid w:val="00117BD6"/>
    <w:rsid w:val="0012022F"/>
    <w:rsid w:val="001206C2"/>
    <w:rsid w:val="00120CC3"/>
    <w:rsid w:val="00121978"/>
    <w:rsid w:val="00122210"/>
    <w:rsid w:val="001233F4"/>
    <w:rsid w:val="00123422"/>
    <w:rsid w:val="001244AE"/>
    <w:rsid w:val="001248D9"/>
    <w:rsid w:val="00124AE3"/>
    <w:rsid w:val="00124B6A"/>
    <w:rsid w:val="0012545C"/>
    <w:rsid w:val="00125643"/>
    <w:rsid w:val="00127358"/>
    <w:rsid w:val="001273ED"/>
    <w:rsid w:val="00130462"/>
    <w:rsid w:val="00131489"/>
    <w:rsid w:val="00132F15"/>
    <w:rsid w:val="00133521"/>
    <w:rsid w:val="00135614"/>
    <w:rsid w:val="00136D4C"/>
    <w:rsid w:val="00142538"/>
    <w:rsid w:val="00142BB9"/>
    <w:rsid w:val="001431D7"/>
    <w:rsid w:val="00143909"/>
    <w:rsid w:val="0014448C"/>
    <w:rsid w:val="00144F96"/>
    <w:rsid w:val="00147138"/>
    <w:rsid w:val="00150F57"/>
    <w:rsid w:val="00151EAC"/>
    <w:rsid w:val="00151EE4"/>
    <w:rsid w:val="00153528"/>
    <w:rsid w:val="00154B44"/>
    <w:rsid w:val="00154E68"/>
    <w:rsid w:val="0015622D"/>
    <w:rsid w:val="00157D8B"/>
    <w:rsid w:val="001600BE"/>
    <w:rsid w:val="00162548"/>
    <w:rsid w:val="001661B5"/>
    <w:rsid w:val="001668A4"/>
    <w:rsid w:val="00167CB5"/>
    <w:rsid w:val="00167E35"/>
    <w:rsid w:val="001709D7"/>
    <w:rsid w:val="0017125A"/>
    <w:rsid w:val="0017190D"/>
    <w:rsid w:val="0017192C"/>
    <w:rsid w:val="00172183"/>
    <w:rsid w:val="00173EF7"/>
    <w:rsid w:val="00174ADD"/>
    <w:rsid w:val="001751AB"/>
    <w:rsid w:val="00175A13"/>
    <w:rsid w:val="00175A3F"/>
    <w:rsid w:val="00180455"/>
    <w:rsid w:val="00180914"/>
    <w:rsid w:val="00180E09"/>
    <w:rsid w:val="00182979"/>
    <w:rsid w:val="00183D4C"/>
    <w:rsid w:val="00183E00"/>
    <w:rsid w:val="00183F6D"/>
    <w:rsid w:val="0018670E"/>
    <w:rsid w:val="0019219A"/>
    <w:rsid w:val="00192BAF"/>
    <w:rsid w:val="00194FD8"/>
    <w:rsid w:val="00195077"/>
    <w:rsid w:val="00195FE3"/>
    <w:rsid w:val="001962D9"/>
    <w:rsid w:val="00197BE4"/>
    <w:rsid w:val="001A033F"/>
    <w:rsid w:val="001A08AA"/>
    <w:rsid w:val="001A0F40"/>
    <w:rsid w:val="001A2990"/>
    <w:rsid w:val="001A3BE6"/>
    <w:rsid w:val="001A59CB"/>
    <w:rsid w:val="001A66A2"/>
    <w:rsid w:val="001B1983"/>
    <w:rsid w:val="001B21FE"/>
    <w:rsid w:val="001B7991"/>
    <w:rsid w:val="001B7FC0"/>
    <w:rsid w:val="001C1409"/>
    <w:rsid w:val="001C2335"/>
    <w:rsid w:val="001C2AE6"/>
    <w:rsid w:val="001C3C9F"/>
    <w:rsid w:val="001C4A89"/>
    <w:rsid w:val="001C6177"/>
    <w:rsid w:val="001C6306"/>
    <w:rsid w:val="001C6351"/>
    <w:rsid w:val="001C7482"/>
    <w:rsid w:val="001D0363"/>
    <w:rsid w:val="001D1112"/>
    <w:rsid w:val="001D12B4"/>
    <w:rsid w:val="001D1B07"/>
    <w:rsid w:val="001D2E84"/>
    <w:rsid w:val="001D436E"/>
    <w:rsid w:val="001D59EC"/>
    <w:rsid w:val="001D7239"/>
    <w:rsid w:val="001D7D94"/>
    <w:rsid w:val="001E0A28"/>
    <w:rsid w:val="001E0E1E"/>
    <w:rsid w:val="001E36B0"/>
    <w:rsid w:val="001E4218"/>
    <w:rsid w:val="001E46FA"/>
    <w:rsid w:val="001E5333"/>
    <w:rsid w:val="001E6946"/>
    <w:rsid w:val="001E6AE0"/>
    <w:rsid w:val="001E6C4D"/>
    <w:rsid w:val="001F0B20"/>
    <w:rsid w:val="001F33F0"/>
    <w:rsid w:val="001F445F"/>
    <w:rsid w:val="001F4897"/>
    <w:rsid w:val="001F4F9A"/>
    <w:rsid w:val="00200111"/>
    <w:rsid w:val="00200560"/>
    <w:rsid w:val="00200A62"/>
    <w:rsid w:val="00203740"/>
    <w:rsid w:val="00204729"/>
    <w:rsid w:val="00210C61"/>
    <w:rsid w:val="0021336A"/>
    <w:rsid w:val="002138EA"/>
    <w:rsid w:val="002139EA"/>
    <w:rsid w:val="00213F84"/>
    <w:rsid w:val="00214020"/>
    <w:rsid w:val="00214FBD"/>
    <w:rsid w:val="0021692B"/>
    <w:rsid w:val="00221E08"/>
    <w:rsid w:val="00222897"/>
    <w:rsid w:val="00222B0C"/>
    <w:rsid w:val="0022366A"/>
    <w:rsid w:val="00223AF3"/>
    <w:rsid w:val="002244EF"/>
    <w:rsid w:val="002247B9"/>
    <w:rsid w:val="00225920"/>
    <w:rsid w:val="00232A39"/>
    <w:rsid w:val="00232F60"/>
    <w:rsid w:val="0023382D"/>
    <w:rsid w:val="00235394"/>
    <w:rsid w:val="00235577"/>
    <w:rsid w:val="002368A7"/>
    <w:rsid w:val="00236960"/>
    <w:rsid w:val="002371B2"/>
    <w:rsid w:val="0024165B"/>
    <w:rsid w:val="002435CA"/>
    <w:rsid w:val="0024407B"/>
    <w:rsid w:val="0024469F"/>
    <w:rsid w:val="0024478D"/>
    <w:rsid w:val="00244840"/>
    <w:rsid w:val="00244FEF"/>
    <w:rsid w:val="00246435"/>
    <w:rsid w:val="0024725F"/>
    <w:rsid w:val="00250B5B"/>
    <w:rsid w:val="00250D6A"/>
    <w:rsid w:val="00251C1D"/>
    <w:rsid w:val="002524F8"/>
    <w:rsid w:val="00252DB8"/>
    <w:rsid w:val="002537BC"/>
    <w:rsid w:val="00255C58"/>
    <w:rsid w:val="00256D63"/>
    <w:rsid w:val="00257D65"/>
    <w:rsid w:val="00260EC7"/>
    <w:rsid w:val="00261539"/>
    <w:rsid w:val="0026179F"/>
    <w:rsid w:val="002617CC"/>
    <w:rsid w:val="002666AE"/>
    <w:rsid w:val="0026793E"/>
    <w:rsid w:val="002679EA"/>
    <w:rsid w:val="0027370C"/>
    <w:rsid w:val="00274BA1"/>
    <w:rsid w:val="00274E1A"/>
    <w:rsid w:val="00274E25"/>
    <w:rsid w:val="00275D8A"/>
    <w:rsid w:val="002775B1"/>
    <w:rsid w:val="002775B9"/>
    <w:rsid w:val="002809B3"/>
    <w:rsid w:val="002811C4"/>
    <w:rsid w:val="00281D30"/>
    <w:rsid w:val="00281D78"/>
    <w:rsid w:val="00282213"/>
    <w:rsid w:val="00284016"/>
    <w:rsid w:val="00284A1D"/>
    <w:rsid w:val="002858BF"/>
    <w:rsid w:val="00285941"/>
    <w:rsid w:val="00286567"/>
    <w:rsid w:val="0028676F"/>
    <w:rsid w:val="00287E9F"/>
    <w:rsid w:val="0029082E"/>
    <w:rsid w:val="002937FD"/>
    <w:rsid w:val="002939AF"/>
    <w:rsid w:val="00294491"/>
    <w:rsid w:val="00294760"/>
    <w:rsid w:val="00294BDE"/>
    <w:rsid w:val="002960EE"/>
    <w:rsid w:val="002A0CED"/>
    <w:rsid w:val="002A4C03"/>
    <w:rsid w:val="002A4CD0"/>
    <w:rsid w:val="002A60F3"/>
    <w:rsid w:val="002A680B"/>
    <w:rsid w:val="002A7DA6"/>
    <w:rsid w:val="002A7DE1"/>
    <w:rsid w:val="002B0F79"/>
    <w:rsid w:val="002B2041"/>
    <w:rsid w:val="002B32EB"/>
    <w:rsid w:val="002B3E06"/>
    <w:rsid w:val="002B3E42"/>
    <w:rsid w:val="002B516C"/>
    <w:rsid w:val="002B5E1D"/>
    <w:rsid w:val="002B60C1"/>
    <w:rsid w:val="002B7398"/>
    <w:rsid w:val="002B7430"/>
    <w:rsid w:val="002C050E"/>
    <w:rsid w:val="002C121E"/>
    <w:rsid w:val="002C2423"/>
    <w:rsid w:val="002C288D"/>
    <w:rsid w:val="002C2A31"/>
    <w:rsid w:val="002C4B52"/>
    <w:rsid w:val="002C6CAA"/>
    <w:rsid w:val="002C7432"/>
    <w:rsid w:val="002C79AA"/>
    <w:rsid w:val="002C7F9C"/>
    <w:rsid w:val="002D0107"/>
    <w:rsid w:val="002D03E5"/>
    <w:rsid w:val="002D32F9"/>
    <w:rsid w:val="002D3664"/>
    <w:rsid w:val="002D36EB"/>
    <w:rsid w:val="002D6127"/>
    <w:rsid w:val="002D6BDF"/>
    <w:rsid w:val="002D7987"/>
    <w:rsid w:val="002E0F4B"/>
    <w:rsid w:val="002E133B"/>
    <w:rsid w:val="002E137D"/>
    <w:rsid w:val="002E2CE9"/>
    <w:rsid w:val="002E3BF7"/>
    <w:rsid w:val="002E403E"/>
    <w:rsid w:val="002E4C74"/>
    <w:rsid w:val="002E6CED"/>
    <w:rsid w:val="002E79F3"/>
    <w:rsid w:val="002F0864"/>
    <w:rsid w:val="002F158C"/>
    <w:rsid w:val="002F26FD"/>
    <w:rsid w:val="002F3816"/>
    <w:rsid w:val="002F3C67"/>
    <w:rsid w:val="002F4093"/>
    <w:rsid w:val="002F5636"/>
    <w:rsid w:val="002F5B3A"/>
    <w:rsid w:val="002F6F30"/>
    <w:rsid w:val="00302034"/>
    <w:rsid w:val="003022A5"/>
    <w:rsid w:val="00302E1E"/>
    <w:rsid w:val="00302EFE"/>
    <w:rsid w:val="003039C8"/>
    <w:rsid w:val="003040DF"/>
    <w:rsid w:val="0030432D"/>
    <w:rsid w:val="0030504A"/>
    <w:rsid w:val="00305ADA"/>
    <w:rsid w:val="00307E51"/>
    <w:rsid w:val="0031100B"/>
    <w:rsid w:val="00311363"/>
    <w:rsid w:val="00312BF5"/>
    <w:rsid w:val="00314749"/>
    <w:rsid w:val="00315867"/>
    <w:rsid w:val="00315AD2"/>
    <w:rsid w:val="00316216"/>
    <w:rsid w:val="003175F1"/>
    <w:rsid w:val="00320D1A"/>
    <w:rsid w:val="00321150"/>
    <w:rsid w:val="003225B7"/>
    <w:rsid w:val="00323C25"/>
    <w:rsid w:val="00323E61"/>
    <w:rsid w:val="00324AC1"/>
    <w:rsid w:val="003260D7"/>
    <w:rsid w:val="0032786F"/>
    <w:rsid w:val="003279AE"/>
    <w:rsid w:val="00327A73"/>
    <w:rsid w:val="0033052D"/>
    <w:rsid w:val="0033053B"/>
    <w:rsid w:val="00331137"/>
    <w:rsid w:val="003317EB"/>
    <w:rsid w:val="00332663"/>
    <w:rsid w:val="00332A44"/>
    <w:rsid w:val="00334A44"/>
    <w:rsid w:val="003364EA"/>
    <w:rsid w:val="00336697"/>
    <w:rsid w:val="0033692B"/>
    <w:rsid w:val="0034110B"/>
    <w:rsid w:val="003418CB"/>
    <w:rsid w:val="003431B5"/>
    <w:rsid w:val="00344F5D"/>
    <w:rsid w:val="0034572D"/>
    <w:rsid w:val="00345D99"/>
    <w:rsid w:val="00346ADC"/>
    <w:rsid w:val="00346E54"/>
    <w:rsid w:val="003534E6"/>
    <w:rsid w:val="00355873"/>
    <w:rsid w:val="00355D53"/>
    <w:rsid w:val="0035660F"/>
    <w:rsid w:val="003566A4"/>
    <w:rsid w:val="00357406"/>
    <w:rsid w:val="0036289A"/>
    <w:rsid w:val="003628B9"/>
    <w:rsid w:val="00362D8F"/>
    <w:rsid w:val="00362F6C"/>
    <w:rsid w:val="0036314F"/>
    <w:rsid w:val="0036405B"/>
    <w:rsid w:val="00364298"/>
    <w:rsid w:val="003645CA"/>
    <w:rsid w:val="003646A8"/>
    <w:rsid w:val="0036587E"/>
    <w:rsid w:val="00366C84"/>
    <w:rsid w:val="00367724"/>
    <w:rsid w:val="003710BA"/>
    <w:rsid w:val="003770F6"/>
    <w:rsid w:val="00380163"/>
    <w:rsid w:val="00381579"/>
    <w:rsid w:val="00382777"/>
    <w:rsid w:val="00383E37"/>
    <w:rsid w:val="00384D6F"/>
    <w:rsid w:val="003879CA"/>
    <w:rsid w:val="0039003A"/>
    <w:rsid w:val="00390C1A"/>
    <w:rsid w:val="0039200F"/>
    <w:rsid w:val="00393042"/>
    <w:rsid w:val="00393114"/>
    <w:rsid w:val="00394863"/>
    <w:rsid w:val="00394AD5"/>
    <w:rsid w:val="0039642D"/>
    <w:rsid w:val="00396E71"/>
    <w:rsid w:val="003975C7"/>
    <w:rsid w:val="00397821"/>
    <w:rsid w:val="003A0F46"/>
    <w:rsid w:val="003A1B7A"/>
    <w:rsid w:val="003A1E97"/>
    <w:rsid w:val="003A2245"/>
    <w:rsid w:val="003A2B9E"/>
    <w:rsid w:val="003A2E40"/>
    <w:rsid w:val="003A5077"/>
    <w:rsid w:val="003B0158"/>
    <w:rsid w:val="003B141B"/>
    <w:rsid w:val="003B22C1"/>
    <w:rsid w:val="003B2647"/>
    <w:rsid w:val="003B2A92"/>
    <w:rsid w:val="003B40B6"/>
    <w:rsid w:val="003B56DB"/>
    <w:rsid w:val="003B71EA"/>
    <w:rsid w:val="003B755E"/>
    <w:rsid w:val="003C228E"/>
    <w:rsid w:val="003C4E57"/>
    <w:rsid w:val="003C51E7"/>
    <w:rsid w:val="003C5532"/>
    <w:rsid w:val="003C6893"/>
    <w:rsid w:val="003C6DE2"/>
    <w:rsid w:val="003C7A06"/>
    <w:rsid w:val="003D0C7B"/>
    <w:rsid w:val="003D1EFD"/>
    <w:rsid w:val="003D28BF"/>
    <w:rsid w:val="003D2971"/>
    <w:rsid w:val="003D2D70"/>
    <w:rsid w:val="003D4215"/>
    <w:rsid w:val="003D4C47"/>
    <w:rsid w:val="003D5A2D"/>
    <w:rsid w:val="003D7719"/>
    <w:rsid w:val="003E29EB"/>
    <w:rsid w:val="003E3467"/>
    <w:rsid w:val="003E40EE"/>
    <w:rsid w:val="003E57AF"/>
    <w:rsid w:val="003E7DFE"/>
    <w:rsid w:val="003F1C1B"/>
    <w:rsid w:val="003F3A2F"/>
    <w:rsid w:val="003F482A"/>
    <w:rsid w:val="003F49DD"/>
    <w:rsid w:val="003F5AF0"/>
    <w:rsid w:val="003F6570"/>
    <w:rsid w:val="003F72BD"/>
    <w:rsid w:val="00400ACB"/>
    <w:rsid w:val="00401144"/>
    <w:rsid w:val="00402709"/>
    <w:rsid w:val="00404831"/>
    <w:rsid w:val="004053BC"/>
    <w:rsid w:val="00405457"/>
    <w:rsid w:val="004056C1"/>
    <w:rsid w:val="00407661"/>
    <w:rsid w:val="00410314"/>
    <w:rsid w:val="00410B4E"/>
    <w:rsid w:val="00411309"/>
    <w:rsid w:val="00411556"/>
    <w:rsid w:val="00411877"/>
    <w:rsid w:val="00411975"/>
    <w:rsid w:val="00412063"/>
    <w:rsid w:val="00412D18"/>
    <w:rsid w:val="00412EB1"/>
    <w:rsid w:val="00413DDE"/>
    <w:rsid w:val="00413E73"/>
    <w:rsid w:val="00414118"/>
    <w:rsid w:val="00414766"/>
    <w:rsid w:val="00415036"/>
    <w:rsid w:val="0041533E"/>
    <w:rsid w:val="00415B9D"/>
    <w:rsid w:val="00416084"/>
    <w:rsid w:val="00416193"/>
    <w:rsid w:val="00416713"/>
    <w:rsid w:val="00416A1B"/>
    <w:rsid w:val="004178E7"/>
    <w:rsid w:val="00420194"/>
    <w:rsid w:val="004208E3"/>
    <w:rsid w:val="00422288"/>
    <w:rsid w:val="00422B49"/>
    <w:rsid w:val="0042370D"/>
    <w:rsid w:val="004243B2"/>
    <w:rsid w:val="00424F8C"/>
    <w:rsid w:val="00425091"/>
    <w:rsid w:val="00426275"/>
    <w:rsid w:val="004264C6"/>
    <w:rsid w:val="004271BA"/>
    <w:rsid w:val="00430497"/>
    <w:rsid w:val="00430EA5"/>
    <w:rsid w:val="004320D5"/>
    <w:rsid w:val="00433102"/>
    <w:rsid w:val="00434DC1"/>
    <w:rsid w:val="004350F4"/>
    <w:rsid w:val="004412A0"/>
    <w:rsid w:val="00442337"/>
    <w:rsid w:val="00444CFA"/>
    <w:rsid w:val="00446408"/>
    <w:rsid w:val="004466F1"/>
    <w:rsid w:val="00447C1A"/>
    <w:rsid w:val="00450F27"/>
    <w:rsid w:val="004510E5"/>
    <w:rsid w:val="00455594"/>
    <w:rsid w:val="00456A75"/>
    <w:rsid w:val="00461E39"/>
    <w:rsid w:val="00462D3A"/>
    <w:rsid w:val="00463521"/>
    <w:rsid w:val="00463D10"/>
    <w:rsid w:val="004640B4"/>
    <w:rsid w:val="00464314"/>
    <w:rsid w:val="00464DCC"/>
    <w:rsid w:val="00464E30"/>
    <w:rsid w:val="0046789F"/>
    <w:rsid w:val="00471125"/>
    <w:rsid w:val="00471128"/>
    <w:rsid w:val="00471355"/>
    <w:rsid w:val="00472671"/>
    <w:rsid w:val="00473912"/>
    <w:rsid w:val="0047437A"/>
    <w:rsid w:val="0047680F"/>
    <w:rsid w:val="00480436"/>
    <w:rsid w:val="0048071D"/>
    <w:rsid w:val="00480E42"/>
    <w:rsid w:val="004812D8"/>
    <w:rsid w:val="0048176B"/>
    <w:rsid w:val="004822D0"/>
    <w:rsid w:val="00482E5B"/>
    <w:rsid w:val="00483476"/>
    <w:rsid w:val="00484C5D"/>
    <w:rsid w:val="0048543E"/>
    <w:rsid w:val="004868C1"/>
    <w:rsid w:val="0048750F"/>
    <w:rsid w:val="00487518"/>
    <w:rsid w:val="00490082"/>
    <w:rsid w:val="00490D11"/>
    <w:rsid w:val="004913F3"/>
    <w:rsid w:val="00494809"/>
    <w:rsid w:val="0049582F"/>
    <w:rsid w:val="004A089D"/>
    <w:rsid w:val="004A1157"/>
    <w:rsid w:val="004A17E9"/>
    <w:rsid w:val="004A2931"/>
    <w:rsid w:val="004A4617"/>
    <w:rsid w:val="004A495F"/>
    <w:rsid w:val="004A5152"/>
    <w:rsid w:val="004A7544"/>
    <w:rsid w:val="004A77D0"/>
    <w:rsid w:val="004B1B06"/>
    <w:rsid w:val="004B54B4"/>
    <w:rsid w:val="004B6553"/>
    <w:rsid w:val="004B6B0F"/>
    <w:rsid w:val="004C020C"/>
    <w:rsid w:val="004C02D2"/>
    <w:rsid w:val="004C1287"/>
    <w:rsid w:val="004C299A"/>
    <w:rsid w:val="004C2EAE"/>
    <w:rsid w:val="004C4BA7"/>
    <w:rsid w:val="004C54E5"/>
    <w:rsid w:val="004C5B8A"/>
    <w:rsid w:val="004C7DC8"/>
    <w:rsid w:val="004C7DEA"/>
    <w:rsid w:val="004C7F73"/>
    <w:rsid w:val="004D03F1"/>
    <w:rsid w:val="004D21B0"/>
    <w:rsid w:val="004D4AB3"/>
    <w:rsid w:val="004D6F6A"/>
    <w:rsid w:val="004D737D"/>
    <w:rsid w:val="004D7CAB"/>
    <w:rsid w:val="004E01B9"/>
    <w:rsid w:val="004E2659"/>
    <w:rsid w:val="004E2B36"/>
    <w:rsid w:val="004E39EE"/>
    <w:rsid w:val="004E475C"/>
    <w:rsid w:val="004E56E0"/>
    <w:rsid w:val="004E7329"/>
    <w:rsid w:val="004E7459"/>
    <w:rsid w:val="004E74F1"/>
    <w:rsid w:val="004F141F"/>
    <w:rsid w:val="004F2CB0"/>
    <w:rsid w:val="004F3B93"/>
    <w:rsid w:val="004F5649"/>
    <w:rsid w:val="004F5A2A"/>
    <w:rsid w:val="004F61B8"/>
    <w:rsid w:val="004F750F"/>
    <w:rsid w:val="004F7A9A"/>
    <w:rsid w:val="00500AA9"/>
    <w:rsid w:val="00500EFB"/>
    <w:rsid w:val="005017F7"/>
    <w:rsid w:val="00501FA7"/>
    <w:rsid w:val="005034DC"/>
    <w:rsid w:val="00505BFA"/>
    <w:rsid w:val="005071B4"/>
    <w:rsid w:val="00507687"/>
    <w:rsid w:val="00510729"/>
    <w:rsid w:val="00510ECA"/>
    <w:rsid w:val="005117A9"/>
    <w:rsid w:val="00511F57"/>
    <w:rsid w:val="00512085"/>
    <w:rsid w:val="00512D0F"/>
    <w:rsid w:val="00514FAE"/>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6A0A"/>
    <w:rsid w:val="00527C43"/>
    <w:rsid w:val="00527CF6"/>
    <w:rsid w:val="005308DB"/>
    <w:rsid w:val="00530A2E"/>
    <w:rsid w:val="00530FBE"/>
    <w:rsid w:val="005310DE"/>
    <w:rsid w:val="00531F38"/>
    <w:rsid w:val="00532249"/>
    <w:rsid w:val="00533159"/>
    <w:rsid w:val="005335F9"/>
    <w:rsid w:val="005339DB"/>
    <w:rsid w:val="00534C89"/>
    <w:rsid w:val="00535867"/>
    <w:rsid w:val="005412DD"/>
    <w:rsid w:val="00541573"/>
    <w:rsid w:val="00541A78"/>
    <w:rsid w:val="00541BD1"/>
    <w:rsid w:val="00542E9F"/>
    <w:rsid w:val="0054348A"/>
    <w:rsid w:val="005455CB"/>
    <w:rsid w:val="00550207"/>
    <w:rsid w:val="00552286"/>
    <w:rsid w:val="00552D6B"/>
    <w:rsid w:val="0055413A"/>
    <w:rsid w:val="005554F3"/>
    <w:rsid w:val="005560ED"/>
    <w:rsid w:val="0055673C"/>
    <w:rsid w:val="00561D68"/>
    <w:rsid w:val="005633E8"/>
    <w:rsid w:val="005644A7"/>
    <w:rsid w:val="00564540"/>
    <w:rsid w:val="00564E7C"/>
    <w:rsid w:val="00571777"/>
    <w:rsid w:val="005724F1"/>
    <w:rsid w:val="00572D0E"/>
    <w:rsid w:val="005738B9"/>
    <w:rsid w:val="005740CE"/>
    <w:rsid w:val="00574255"/>
    <w:rsid w:val="00580FF5"/>
    <w:rsid w:val="00581D8C"/>
    <w:rsid w:val="00582159"/>
    <w:rsid w:val="00584FAB"/>
    <w:rsid w:val="00585199"/>
    <w:rsid w:val="0058519C"/>
    <w:rsid w:val="00590547"/>
    <w:rsid w:val="0059149A"/>
    <w:rsid w:val="0059357D"/>
    <w:rsid w:val="005938A6"/>
    <w:rsid w:val="00594EA7"/>
    <w:rsid w:val="00595185"/>
    <w:rsid w:val="005956EE"/>
    <w:rsid w:val="0059602A"/>
    <w:rsid w:val="005A0240"/>
    <w:rsid w:val="005A083E"/>
    <w:rsid w:val="005A1556"/>
    <w:rsid w:val="005A29EB"/>
    <w:rsid w:val="005A2BA5"/>
    <w:rsid w:val="005A432A"/>
    <w:rsid w:val="005A453A"/>
    <w:rsid w:val="005A5766"/>
    <w:rsid w:val="005A7D52"/>
    <w:rsid w:val="005B1949"/>
    <w:rsid w:val="005B3301"/>
    <w:rsid w:val="005B372F"/>
    <w:rsid w:val="005B4062"/>
    <w:rsid w:val="005B4802"/>
    <w:rsid w:val="005B5F68"/>
    <w:rsid w:val="005C0719"/>
    <w:rsid w:val="005C1EA6"/>
    <w:rsid w:val="005C209B"/>
    <w:rsid w:val="005C4F55"/>
    <w:rsid w:val="005C5165"/>
    <w:rsid w:val="005C5A05"/>
    <w:rsid w:val="005C63F5"/>
    <w:rsid w:val="005C66E5"/>
    <w:rsid w:val="005C690B"/>
    <w:rsid w:val="005D0037"/>
    <w:rsid w:val="005D02BA"/>
    <w:rsid w:val="005D0B99"/>
    <w:rsid w:val="005D15E7"/>
    <w:rsid w:val="005D308E"/>
    <w:rsid w:val="005D3A48"/>
    <w:rsid w:val="005D3F63"/>
    <w:rsid w:val="005D4EDD"/>
    <w:rsid w:val="005D7AF8"/>
    <w:rsid w:val="005D7D8F"/>
    <w:rsid w:val="005E17BF"/>
    <w:rsid w:val="005E1901"/>
    <w:rsid w:val="005E28A3"/>
    <w:rsid w:val="005E366A"/>
    <w:rsid w:val="005E3A57"/>
    <w:rsid w:val="005E3DFC"/>
    <w:rsid w:val="005F0800"/>
    <w:rsid w:val="005F2145"/>
    <w:rsid w:val="005F365F"/>
    <w:rsid w:val="00600972"/>
    <w:rsid w:val="006016E1"/>
    <w:rsid w:val="00602D27"/>
    <w:rsid w:val="0060457D"/>
    <w:rsid w:val="00604D00"/>
    <w:rsid w:val="00606DB2"/>
    <w:rsid w:val="00607697"/>
    <w:rsid w:val="00607A21"/>
    <w:rsid w:val="00607F7C"/>
    <w:rsid w:val="0061005F"/>
    <w:rsid w:val="00611839"/>
    <w:rsid w:val="0061397D"/>
    <w:rsid w:val="006144A1"/>
    <w:rsid w:val="006148F1"/>
    <w:rsid w:val="00615EBB"/>
    <w:rsid w:val="00616096"/>
    <w:rsid w:val="006160A2"/>
    <w:rsid w:val="00616454"/>
    <w:rsid w:val="006168DE"/>
    <w:rsid w:val="006169EC"/>
    <w:rsid w:val="00620F93"/>
    <w:rsid w:val="00622088"/>
    <w:rsid w:val="00624CB2"/>
    <w:rsid w:val="00624ED6"/>
    <w:rsid w:val="006253B4"/>
    <w:rsid w:val="00626171"/>
    <w:rsid w:val="00627B9A"/>
    <w:rsid w:val="006302AA"/>
    <w:rsid w:val="006310D1"/>
    <w:rsid w:val="00631160"/>
    <w:rsid w:val="00631890"/>
    <w:rsid w:val="00631EA1"/>
    <w:rsid w:val="006363BD"/>
    <w:rsid w:val="006366AA"/>
    <w:rsid w:val="00640119"/>
    <w:rsid w:val="006412DC"/>
    <w:rsid w:val="00641407"/>
    <w:rsid w:val="006418C7"/>
    <w:rsid w:val="006423E2"/>
    <w:rsid w:val="00642BC6"/>
    <w:rsid w:val="00643A53"/>
    <w:rsid w:val="00644790"/>
    <w:rsid w:val="006447D9"/>
    <w:rsid w:val="006448BC"/>
    <w:rsid w:val="006501AF"/>
    <w:rsid w:val="0065090E"/>
    <w:rsid w:val="00650DDE"/>
    <w:rsid w:val="00652045"/>
    <w:rsid w:val="00653BCF"/>
    <w:rsid w:val="0065505B"/>
    <w:rsid w:val="006555BD"/>
    <w:rsid w:val="00656225"/>
    <w:rsid w:val="00656F77"/>
    <w:rsid w:val="00663518"/>
    <w:rsid w:val="0066638C"/>
    <w:rsid w:val="006670AC"/>
    <w:rsid w:val="00672307"/>
    <w:rsid w:val="00673495"/>
    <w:rsid w:val="00673B79"/>
    <w:rsid w:val="00673EB2"/>
    <w:rsid w:val="006747A1"/>
    <w:rsid w:val="00677028"/>
    <w:rsid w:val="006808C6"/>
    <w:rsid w:val="00681E49"/>
    <w:rsid w:val="00682668"/>
    <w:rsid w:val="00682C95"/>
    <w:rsid w:val="006830C2"/>
    <w:rsid w:val="00683585"/>
    <w:rsid w:val="00687B8D"/>
    <w:rsid w:val="00687F71"/>
    <w:rsid w:val="00690840"/>
    <w:rsid w:val="006917CC"/>
    <w:rsid w:val="00692A68"/>
    <w:rsid w:val="006946B2"/>
    <w:rsid w:val="00695D85"/>
    <w:rsid w:val="006964B2"/>
    <w:rsid w:val="00696F46"/>
    <w:rsid w:val="00697284"/>
    <w:rsid w:val="0069741E"/>
    <w:rsid w:val="00697C5B"/>
    <w:rsid w:val="00697C8B"/>
    <w:rsid w:val="006A30A2"/>
    <w:rsid w:val="006A3229"/>
    <w:rsid w:val="006A39AF"/>
    <w:rsid w:val="006A6D23"/>
    <w:rsid w:val="006A7D07"/>
    <w:rsid w:val="006B134E"/>
    <w:rsid w:val="006B21E0"/>
    <w:rsid w:val="006B23AF"/>
    <w:rsid w:val="006B257E"/>
    <w:rsid w:val="006B259F"/>
    <w:rsid w:val="006B25DE"/>
    <w:rsid w:val="006B2E1C"/>
    <w:rsid w:val="006B4409"/>
    <w:rsid w:val="006B5880"/>
    <w:rsid w:val="006B588A"/>
    <w:rsid w:val="006B7AD6"/>
    <w:rsid w:val="006C0355"/>
    <w:rsid w:val="006C0747"/>
    <w:rsid w:val="006C1C3B"/>
    <w:rsid w:val="006C22C4"/>
    <w:rsid w:val="006C3F88"/>
    <w:rsid w:val="006C4123"/>
    <w:rsid w:val="006C4E43"/>
    <w:rsid w:val="006C5CD9"/>
    <w:rsid w:val="006C615B"/>
    <w:rsid w:val="006C643E"/>
    <w:rsid w:val="006D0D82"/>
    <w:rsid w:val="006D1BC6"/>
    <w:rsid w:val="006D2932"/>
    <w:rsid w:val="006D33A7"/>
    <w:rsid w:val="006D3671"/>
    <w:rsid w:val="006D4176"/>
    <w:rsid w:val="006D64B5"/>
    <w:rsid w:val="006D7401"/>
    <w:rsid w:val="006E0A73"/>
    <w:rsid w:val="006E0FEE"/>
    <w:rsid w:val="006E6C11"/>
    <w:rsid w:val="006E71D7"/>
    <w:rsid w:val="006F073C"/>
    <w:rsid w:val="006F0D8A"/>
    <w:rsid w:val="006F2C08"/>
    <w:rsid w:val="006F347B"/>
    <w:rsid w:val="006F4AE1"/>
    <w:rsid w:val="006F556A"/>
    <w:rsid w:val="006F6868"/>
    <w:rsid w:val="006F6A5B"/>
    <w:rsid w:val="006F7C0C"/>
    <w:rsid w:val="00700755"/>
    <w:rsid w:val="00705F43"/>
    <w:rsid w:val="0070646B"/>
    <w:rsid w:val="007065A7"/>
    <w:rsid w:val="00706FCA"/>
    <w:rsid w:val="007130A2"/>
    <w:rsid w:val="00713A4F"/>
    <w:rsid w:val="0071462F"/>
    <w:rsid w:val="00715463"/>
    <w:rsid w:val="00717DDC"/>
    <w:rsid w:val="00722600"/>
    <w:rsid w:val="0072341C"/>
    <w:rsid w:val="00723458"/>
    <w:rsid w:val="00723571"/>
    <w:rsid w:val="00726BC5"/>
    <w:rsid w:val="0072790B"/>
    <w:rsid w:val="00730655"/>
    <w:rsid w:val="007315CF"/>
    <w:rsid w:val="00731D77"/>
    <w:rsid w:val="007320C1"/>
    <w:rsid w:val="00732360"/>
    <w:rsid w:val="0073390A"/>
    <w:rsid w:val="007347FD"/>
    <w:rsid w:val="00734E64"/>
    <w:rsid w:val="00736B37"/>
    <w:rsid w:val="00736EDA"/>
    <w:rsid w:val="007401C3"/>
    <w:rsid w:val="00740A35"/>
    <w:rsid w:val="00741A4C"/>
    <w:rsid w:val="00741B5F"/>
    <w:rsid w:val="00742EB9"/>
    <w:rsid w:val="0074365A"/>
    <w:rsid w:val="007447D3"/>
    <w:rsid w:val="00747299"/>
    <w:rsid w:val="0075023F"/>
    <w:rsid w:val="00750E00"/>
    <w:rsid w:val="007520B4"/>
    <w:rsid w:val="00753F73"/>
    <w:rsid w:val="007554CE"/>
    <w:rsid w:val="00755878"/>
    <w:rsid w:val="0075592E"/>
    <w:rsid w:val="00756F46"/>
    <w:rsid w:val="00760228"/>
    <w:rsid w:val="00760C77"/>
    <w:rsid w:val="00761268"/>
    <w:rsid w:val="00762199"/>
    <w:rsid w:val="007638E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C7D39"/>
    <w:rsid w:val="007D037C"/>
    <w:rsid w:val="007D19B7"/>
    <w:rsid w:val="007D343C"/>
    <w:rsid w:val="007D3A34"/>
    <w:rsid w:val="007D6AE3"/>
    <w:rsid w:val="007D75E5"/>
    <w:rsid w:val="007D773E"/>
    <w:rsid w:val="007E066E"/>
    <w:rsid w:val="007E0ABF"/>
    <w:rsid w:val="007E11EA"/>
    <w:rsid w:val="007E1356"/>
    <w:rsid w:val="007E20FC"/>
    <w:rsid w:val="007E288C"/>
    <w:rsid w:val="007E40B3"/>
    <w:rsid w:val="007E5594"/>
    <w:rsid w:val="007E58E7"/>
    <w:rsid w:val="007E5920"/>
    <w:rsid w:val="007E7062"/>
    <w:rsid w:val="007E7B0A"/>
    <w:rsid w:val="007F053D"/>
    <w:rsid w:val="007F0E1E"/>
    <w:rsid w:val="007F0F31"/>
    <w:rsid w:val="007F29A7"/>
    <w:rsid w:val="007F2D92"/>
    <w:rsid w:val="007F3E0E"/>
    <w:rsid w:val="007F4635"/>
    <w:rsid w:val="007F610D"/>
    <w:rsid w:val="007F707F"/>
    <w:rsid w:val="007F787A"/>
    <w:rsid w:val="008004AB"/>
    <w:rsid w:val="008004B4"/>
    <w:rsid w:val="008004F4"/>
    <w:rsid w:val="00801F58"/>
    <w:rsid w:val="008054D2"/>
    <w:rsid w:val="00805BE8"/>
    <w:rsid w:val="0080604A"/>
    <w:rsid w:val="00812290"/>
    <w:rsid w:val="008146A3"/>
    <w:rsid w:val="00816078"/>
    <w:rsid w:val="008174D3"/>
    <w:rsid w:val="008177E3"/>
    <w:rsid w:val="00817DC8"/>
    <w:rsid w:val="00817F1B"/>
    <w:rsid w:val="00820409"/>
    <w:rsid w:val="00821645"/>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00A5"/>
    <w:rsid w:val="008429AD"/>
    <w:rsid w:val="008429DB"/>
    <w:rsid w:val="00842C26"/>
    <w:rsid w:val="00842FCF"/>
    <w:rsid w:val="0084689C"/>
    <w:rsid w:val="0084782F"/>
    <w:rsid w:val="008509CA"/>
    <w:rsid w:val="00850C75"/>
    <w:rsid w:val="00850E39"/>
    <w:rsid w:val="008510B1"/>
    <w:rsid w:val="0085119D"/>
    <w:rsid w:val="00851EB1"/>
    <w:rsid w:val="0085283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21AF"/>
    <w:rsid w:val="00872625"/>
    <w:rsid w:val="0087332D"/>
    <w:rsid w:val="0087357C"/>
    <w:rsid w:val="00873E1F"/>
    <w:rsid w:val="00874C16"/>
    <w:rsid w:val="00874E4E"/>
    <w:rsid w:val="00875406"/>
    <w:rsid w:val="00876C9E"/>
    <w:rsid w:val="0088098E"/>
    <w:rsid w:val="008846A3"/>
    <w:rsid w:val="00886D1F"/>
    <w:rsid w:val="00886EE4"/>
    <w:rsid w:val="00891EE1"/>
    <w:rsid w:val="00893987"/>
    <w:rsid w:val="00893F3B"/>
    <w:rsid w:val="00894734"/>
    <w:rsid w:val="008963EF"/>
    <w:rsid w:val="0089688E"/>
    <w:rsid w:val="008970E0"/>
    <w:rsid w:val="008A03D6"/>
    <w:rsid w:val="008A0701"/>
    <w:rsid w:val="008A157C"/>
    <w:rsid w:val="008A1E08"/>
    <w:rsid w:val="008A1FBE"/>
    <w:rsid w:val="008A2537"/>
    <w:rsid w:val="008A43C1"/>
    <w:rsid w:val="008A484D"/>
    <w:rsid w:val="008A66D4"/>
    <w:rsid w:val="008A69E1"/>
    <w:rsid w:val="008A7550"/>
    <w:rsid w:val="008A7665"/>
    <w:rsid w:val="008B08A8"/>
    <w:rsid w:val="008B10D0"/>
    <w:rsid w:val="008B3194"/>
    <w:rsid w:val="008B3A34"/>
    <w:rsid w:val="008B507E"/>
    <w:rsid w:val="008B5AE7"/>
    <w:rsid w:val="008C077A"/>
    <w:rsid w:val="008C105F"/>
    <w:rsid w:val="008C435E"/>
    <w:rsid w:val="008C60E9"/>
    <w:rsid w:val="008D0DF4"/>
    <w:rsid w:val="008D1B7C"/>
    <w:rsid w:val="008D3B80"/>
    <w:rsid w:val="008D5BA0"/>
    <w:rsid w:val="008D646A"/>
    <w:rsid w:val="008D6657"/>
    <w:rsid w:val="008D7D2B"/>
    <w:rsid w:val="008E144A"/>
    <w:rsid w:val="008E1F60"/>
    <w:rsid w:val="008E307E"/>
    <w:rsid w:val="008E4369"/>
    <w:rsid w:val="008E769D"/>
    <w:rsid w:val="008F06A2"/>
    <w:rsid w:val="008F1104"/>
    <w:rsid w:val="008F36FF"/>
    <w:rsid w:val="008F3E83"/>
    <w:rsid w:val="008F4DD1"/>
    <w:rsid w:val="008F5E88"/>
    <w:rsid w:val="008F6056"/>
    <w:rsid w:val="009008B8"/>
    <w:rsid w:val="00901674"/>
    <w:rsid w:val="009016C9"/>
    <w:rsid w:val="009021C7"/>
    <w:rsid w:val="00902C07"/>
    <w:rsid w:val="00904084"/>
    <w:rsid w:val="00905804"/>
    <w:rsid w:val="0090681D"/>
    <w:rsid w:val="00906BF8"/>
    <w:rsid w:val="00906D3B"/>
    <w:rsid w:val="009072F8"/>
    <w:rsid w:val="00907D3F"/>
    <w:rsid w:val="009101E2"/>
    <w:rsid w:val="0091081A"/>
    <w:rsid w:val="009122B4"/>
    <w:rsid w:val="009124D4"/>
    <w:rsid w:val="00914837"/>
    <w:rsid w:val="00915D73"/>
    <w:rsid w:val="00916077"/>
    <w:rsid w:val="0091643E"/>
    <w:rsid w:val="00916766"/>
    <w:rsid w:val="009169AC"/>
    <w:rsid w:val="009170A2"/>
    <w:rsid w:val="009208A6"/>
    <w:rsid w:val="00922FBD"/>
    <w:rsid w:val="009232AA"/>
    <w:rsid w:val="00924514"/>
    <w:rsid w:val="009259D4"/>
    <w:rsid w:val="009264EC"/>
    <w:rsid w:val="00927316"/>
    <w:rsid w:val="00930F28"/>
    <w:rsid w:val="00930FDE"/>
    <w:rsid w:val="009311CC"/>
    <w:rsid w:val="0093133D"/>
    <w:rsid w:val="009325D9"/>
    <w:rsid w:val="0093276D"/>
    <w:rsid w:val="00933D12"/>
    <w:rsid w:val="00933FA1"/>
    <w:rsid w:val="0093411A"/>
    <w:rsid w:val="00934FEE"/>
    <w:rsid w:val="00937065"/>
    <w:rsid w:val="00940285"/>
    <w:rsid w:val="009415B0"/>
    <w:rsid w:val="00942474"/>
    <w:rsid w:val="00942EEF"/>
    <w:rsid w:val="0094397C"/>
    <w:rsid w:val="009446C0"/>
    <w:rsid w:val="00947E7E"/>
    <w:rsid w:val="0095139A"/>
    <w:rsid w:val="00951E49"/>
    <w:rsid w:val="009525AF"/>
    <w:rsid w:val="00953D83"/>
    <w:rsid w:val="00953E16"/>
    <w:rsid w:val="009542AC"/>
    <w:rsid w:val="00954734"/>
    <w:rsid w:val="00957391"/>
    <w:rsid w:val="00957EBE"/>
    <w:rsid w:val="00961BB2"/>
    <w:rsid w:val="00962108"/>
    <w:rsid w:val="00962E53"/>
    <w:rsid w:val="009638D6"/>
    <w:rsid w:val="00964AC5"/>
    <w:rsid w:val="009673C9"/>
    <w:rsid w:val="00972968"/>
    <w:rsid w:val="00973B72"/>
    <w:rsid w:val="0097408E"/>
    <w:rsid w:val="009747EC"/>
    <w:rsid w:val="00974BB2"/>
    <w:rsid w:val="00974FA7"/>
    <w:rsid w:val="00975326"/>
    <w:rsid w:val="009756E5"/>
    <w:rsid w:val="00977A8C"/>
    <w:rsid w:val="0098042E"/>
    <w:rsid w:val="009807C4"/>
    <w:rsid w:val="0098239E"/>
    <w:rsid w:val="00983910"/>
    <w:rsid w:val="00983BCA"/>
    <w:rsid w:val="00987648"/>
    <w:rsid w:val="00987B7B"/>
    <w:rsid w:val="00992316"/>
    <w:rsid w:val="0099324A"/>
    <w:rsid w:val="009932AC"/>
    <w:rsid w:val="00994351"/>
    <w:rsid w:val="00996A8F"/>
    <w:rsid w:val="009A1870"/>
    <w:rsid w:val="009A1DBF"/>
    <w:rsid w:val="009A2F28"/>
    <w:rsid w:val="009A323C"/>
    <w:rsid w:val="009A333B"/>
    <w:rsid w:val="009A68E6"/>
    <w:rsid w:val="009A7598"/>
    <w:rsid w:val="009B1DF8"/>
    <w:rsid w:val="009B2A71"/>
    <w:rsid w:val="009B3D20"/>
    <w:rsid w:val="009B5418"/>
    <w:rsid w:val="009B54F4"/>
    <w:rsid w:val="009B5F08"/>
    <w:rsid w:val="009B61B4"/>
    <w:rsid w:val="009C0727"/>
    <w:rsid w:val="009C1796"/>
    <w:rsid w:val="009C1A94"/>
    <w:rsid w:val="009C1EC7"/>
    <w:rsid w:val="009C28DE"/>
    <w:rsid w:val="009C3C80"/>
    <w:rsid w:val="009C404C"/>
    <w:rsid w:val="009C492F"/>
    <w:rsid w:val="009C63E5"/>
    <w:rsid w:val="009C6C93"/>
    <w:rsid w:val="009C6E03"/>
    <w:rsid w:val="009C7226"/>
    <w:rsid w:val="009C7549"/>
    <w:rsid w:val="009D12AD"/>
    <w:rsid w:val="009D16DC"/>
    <w:rsid w:val="009D2FF2"/>
    <w:rsid w:val="009D3226"/>
    <w:rsid w:val="009D3385"/>
    <w:rsid w:val="009D3623"/>
    <w:rsid w:val="009D5849"/>
    <w:rsid w:val="009D793C"/>
    <w:rsid w:val="009E037C"/>
    <w:rsid w:val="009E074C"/>
    <w:rsid w:val="009E16A9"/>
    <w:rsid w:val="009E22B8"/>
    <w:rsid w:val="009E2A41"/>
    <w:rsid w:val="009E375F"/>
    <w:rsid w:val="009E39D4"/>
    <w:rsid w:val="009E433B"/>
    <w:rsid w:val="009E4619"/>
    <w:rsid w:val="009E5401"/>
    <w:rsid w:val="009F0279"/>
    <w:rsid w:val="009F0C24"/>
    <w:rsid w:val="009F1FE0"/>
    <w:rsid w:val="009F3473"/>
    <w:rsid w:val="009F43A4"/>
    <w:rsid w:val="009F7AC6"/>
    <w:rsid w:val="00A00BF4"/>
    <w:rsid w:val="00A00E10"/>
    <w:rsid w:val="00A011C1"/>
    <w:rsid w:val="00A03549"/>
    <w:rsid w:val="00A03D93"/>
    <w:rsid w:val="00A065AC"/>
    <w:rsid w:val="00A067EE"/>
    <w:rsid w:val="00A0758F"/>
    <w:rsid w:val="00A10BB5"/>
    <w:rsid w:val="00A134FA"/>
    <w:rsid w:val="00A14CE4"/>
    <w:rsid w:val="00A1570A"/>
    <w:rsid w:val="00A16492"/>
    <w:rsid w:val="00A17482"/>
    <w:rsid w:val="00A17866"/>
    <w:rsid w:val="00A17902"/>
    <w:rsid w:val="00A211B4"/>
    <w:rsid w:val="00A21A4E"/>
    <w:rsid w:val="00A223CF"/>
    <w:rsid w:val="00A251EF"/>
    <w:rsid w:val="00A25D80"/>
    <w:rsid w:val="00A27106"/>
    <w:rsid w:val="00A27C7A"/>
    <w:rsid w:val="00A30C0E"/>
    <w:rsid w:val="00A3131F"/>
    <w:rsid w:val="00A3294B"/>
    <w:rsid w:val="00A330E8"/>
    <w:rsid w:val="00A337BE"/>
    <w:rsid w:val="00A33DDF"/>
    <w:rsid w:val="00A34547"/>
    <w:rsid w:val="00A3514C"/>
    <w:rsid w:val="00A35743"/>
    <w:rsid w:val="00A3598F"/>
    <w:rsid w:val="00A376B7"/>
    <w:rsid w:val="00A3795C"/>
    <w:rsid w:val="00A37E11"/>
    <w:rsid w:val="00A37E7B"/>
    <w:rsid w:val="00A413DA"/>
    <w:rsid w:val="00A41BF5"/>
    <w:rsid w:val="00A43CD0"/>
    <w:rsid w:val="00A442AB"/>
    <w:rsid w:val="00A44308"/>
    <w:rsid w:val="00A44778"/>
    <w:rsid w:val="00A451A9"/>
    <w:rsid w:val="00A453A8"/>
    <w:rsid w:val="00A469E7"/>
    <w:rsid w:val="00A47413"/>
    <w:rsid w:val="00A50191"/>
    <w:rsid w:val="00A51795"/>
    <w:rsid w:val="00A519D6"/>
    <w:rsid w:val="00A528BA"/>
    <w:rsid w:val="00A528FF"/>
    <w:rsid w:val="00A52AA0"/>
    <w:rsid w:val="00A541CB"/>
    <w:rsid w:val="00A55742"/>
    <w:rsid w:val="00A560F7"/>
    <w:rsid w:val="00A5654A"/>
    <w:rsid w:val="00A569E4"/>
    <w:rsid w:val="00A604A4"/>
    <w:rsid w:val="00A6108D"/>
    <w:rsid w:val="00A61B7D"/>
    <w:rsid w:val="00A641B1"/>
    <w:rsid w:val="00A6429C"/>
    <w:rsid w:val="00A6605B"/>
    <w:rsid w:val="00A66ADC"/>
    <w:rsid w:val="00A67CF1"/>
    <w:rsid w:val="00A7147D"/>
    <w:rsid w:val="00A80181"/>
    <w:rsid w:val="00A80FA7"/>
    <w:rsid w:val="00A81413"/>
    <w:rsid w:val="00A81B15"/>
    <w:rsid w:val="00A8263B"/>
    <w:rsid w:val="00A83528"/>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A0EDC"/>
    <w:rsid w:val="00AA1CFD"/>
    <w:rsid w:val="00AA204F"/>
    <w:rsid w:val="00AA2239"/>
    <w:rsid w:val="00AA2DEE"/>
    <w:rsid w:val="00AA2F58"/>
    <w:rsid w:val="00AA33D2"/>
    <w:rsid w:val="00AA34BE"/>
    <w:rsid w:val="00AA4C96"/>
    <w:rsid w:val="00AA4EB7"/>
    <w:rsid w:val="00AA6AB1"/>
    <w:rsid w:val="00AA6CB5"/>
    <w:rsid w:val="00AA7365"/>
    <w:rsid w:val="00AB0C57"/>
    <w:rsid w:val="00AB1195"/>
    <w:rsid w:val="00AB2B60"/>
    <w:rsid w:val="00AB320B"/>
    <w:rsid w:val="00AB35B0"/>
    <w:rsid w:val="00AB4182"/>
    <w:rsid w:val="00AB5B56"/>
    <w:rsid w:val="00AB6BB1"/>
    <w:rsid w:val="00AB73C2"/>
    <w:rsid w:val="00AC0021"/>
    <w:rsid w:val="00AC085F"/>
    <w:rsid w:val="00AC27DB"/>
    <w:rsid w:val="00AC2F7F"/>
    <w:rsid w:val="00AC340B"/>
    <w:rsid w:val="00AC472B"/>
    <w:rsid w:val="00AC6D6B"/>
    <w:rsid w:val="00AC7208"/>
    <w:rsid w:val="00AD1A03"/>
    <w:rsid w:val="00AD35ED"/>
    <w:rsid w:val="00AD3E85"/>
    <w:rsid w:val="00AD7736"/>
    <w:rsid w:val="00AE0706"/>
    <w:rsid w:val="00AE0765"/>
    <w:rsid w:val="00AE0FFF"/>
    <w:rsid w:val="00AE10CE"/>
    <w:rsid w:val="00AE2B61"/>
    <w:rsid w:val="00AE57CA"/>
    <w:rsid w:val="00AE595B"/>
    <w:rsid w:val="00AE70D4"/>
    <w:rsid w:val="00AE73C3"/>
    <w:rsid w:val="00AE7868"/>
    <w:rsid w:val="00AE7BBE"/>
    <w:rsid w:val="00AF0407"/>
    <w:rsid w:val="00AF049B"/>
    <w:rsid w:val="00AF26C0"/>
    <w:rsid w:val="00AF40D1"/>
    <w:rsid w:val="00AF4D8B"/>
    <w:rsid w:val="00AF5323"/>
    <w:rsid w:val="00AF68E2"/>
    <w:rsid w:val="00AF7EDE"/>
    <w:rsid w:val="00B01BAD"/>
    <w:rsid w:val="00B02811"/>
    <w:rsid w:val="00B04F15"/>
    <w:rsid w:val="00B05D8C"/>
    <w:rsid w:val="00B067CA"/>
    <w:rsid w:val="00B10FD8"/>
    <w:rsid w:val="00B111FB"/>
    <w:rsid w:val="00B11A5D"/>
    <w:rsid w:val="00B12216"/>
    <w:rsid w:val="00B1242A"/>
    <w:rsid w:val="00B12B26"/>
    <w:rsid w:val="00B15DBA"/>
    <w:rsid w:val="00B161E0"/>
    <w:rsid w:val="00B163F8"/>
    <w:rsid w:val="00B215D4"/>
    <w:rsid w:val="00B2233A"/>
    <w:rsid w:val="00B22B85"/>
    <w:rsid w:val="00B2372B"/>
    <w:rsid w:val="00B23A88"/>
    <w:rsid w:val="00B2472D"/>
    <w:rsid w:val="00B24CA0"/>
    <w:rsid w:val="00B2549F"/>
    <w:rsid w:val="00B265F2"/>
    <w:rsid w:val="00B26CA1"/>
    <w:rsid w:val="00B27B02"/>
    <w:rsid w:val="00B30658"/>
    <w:rsid w:val="00B32177"/>
    <w:rsid w:val="00B34083"/>
    <w:rsid w:val="00B35696"/>
    <w:rsid w:val="00B363DE"/>
    <w:rsid w:val="00B4108D"/>
    <w:rsid w:val="00B41640"/>
    <w:rsid w:val="00B44CE7"/>
    <w:rsid w:val="00B53957"/>
    <w:rsid w:val="00B54928"/>
    <w:rsid w:val="00B54CB2"/>
    <w:rsid w:val="00B569B7"/>
    <w:rsid w:val="00B569C3"/>
    <w:rsid w:val="00B57265"/>
    <w:rsid w:val="00B57537"/>
    <w:rsid w:val="00B60175"/>
    <w:rsid w:val="00B626A4"/>
    <w:rsid w:val="00B631F0"/>
    <w:rsid w:val="00B633AE"/>
    <w:rsid w:val="00B642D5"/>
    <w:rsid w:val="00B665D2"/>
    <w:rsid w:val="00B6737C"/>
    <w:rsid w:val="00B70A98"/>
    <w:rsid w:val="00B7196E"/>
    <w:rsid w:val="00B7214D"/>
    <w:rsid w:val="00B74372"/>
    <w:rsid w:val="00B74CF8"/>
    <w:rsid w:val="00B75525"/>
    <w:rsid w:val="00B759CA"/>
    <w:rsid w:val="00B76723"/>
    <w:rsid w:val="00B771B5"/>
    <w:rsid w:val="00B77DE5"/>
    <w:rsid w:val="00B80283"/>
    <w:rsid w:val="00B8095F"/>
    <w:rsid w:val="00B80B0C"/>
    <w:rsid w:val="00B80B11"/>
    <w:rsid w:val="00B82EAC"/>
    <w:rsid w:val="00B82FCF"/>
    <w:rsid w:val="00B831AE"/>
    <w:rsid w:val="00B83B8C"/>
    <w:rsid w:val="00B8446C"/>
    <w:rsid w:val="00B86CC0"/>
    <w:rsid w:val="00B87725"/>
    <w:rsid w:val="00B907E5"/>
    <w:rsid w:val="00B908CD"/>
    <w:rsid w:val="00B91D9E"/>
    <w:rsid w:val="00B921DB"/>
    <w:rsid w:val="00B922F6"/>
    <w:rsid w:val="00B92E82"/>
    <w:rsid w:val="00B95E5B"/>
    <w:rsid w:val="00B965CC"/>
    <w:rsid w:val="00B96DDB"/>
    <w:rsid w:val="00BA0A92"/>
    <w:rsid w:val="00BA2178"/>
    <w:rsid w:val="00BA24B1"/>
    <w:rsid w:val="00BA259A"/>
    <w:rsid w:val="00BA259C"/>
    <w:rsid w:val="00BA29D3"/>
    <w:rsid w:val="00BA307F"/>
    <w:rsid w:val="00BA4038"/>
    <w:rsid w:val="00BA44E5"/>
    <w:rsid w:val="00BA5280"/>
    <w:rsid w:val="00BA6B16"/>
    <w:rsid w:val="00BA7216"/>
    <w:rsid w:val="00BB14F1"/>
    <w:rsid w:val="00BB1934"/>
    <w:rsid w:val="00BB3E46"/>
    <w:rsid w:val="00BB4531"/>
    <w:rsid w:val="00BB488B"/>
    <w:rsid w:val="00BB56A6"/>
    <w:rsid w:val="00BB572E"/>
    <w:rsid w:val="00BB5B0E"/>
    <w:rsid w:val="00BB5C17"/>
    <w:rsid w:val="00BB5F68"/>
    <w:rsid w:val="00BB6F06"/>
    <w:rsid w:val="00BB74FD"/>
    <w:rsid w:val="00BB7A56"/>
    <w:rsid w:val="00BB7E21"/>
    <w:rsid w:val="00BC061C"/>
    <w:rsid w:val="00BC2664"/>
    <w:rsid w:val="00BC5982"/>
    <w:rsid w:val="00BC59DA"/>
    <w:rsid w:val="00BC60BF"/>
    <w:rsid w:val="00BD22D6"/>
    <w:rsid w:val="00BD28BF"/>
    <w:rsid w:val="00BD2D12"/>
    <w:rsid w:val="00BD435A"/>
    <w:rsid w:val="00BD5F9C"/>
    <w:rsid w:val="00BD6404"/>
    <w:rsid w:val="00BD672C"/>
    <w:rsid w:val="00BD7AE6"/>
    <w:rsid w:val="00BE09A4"/>
    <w:rsid w:val="00BE11A7"/>
    <w:rsid w:val="00BE33AE"/>
    <w:rsid w:val="00BE3CA1"/>
    <w:rsid w:val="00BE5807"/>
    <w:rsid w:val="00BE643E"/>
    <w:rsid w:val="00BE6CE1"/>
    <w:rsid w:val="00BE7CF3"/>
    <w:rsid w:val="00BF046F"/>
    <w:rsid w:val="00BF117C"/>
    <w:rsid w:val="00BF2B02"/>
    <w:rsid w:val="00BF2FFF"/>
    <w:rsid w:val="00BF50C2"/>
    <w:rsid w:val="00C001D5"/>
    <w:rsid w:val="00C00284"/>
    <w:rsid w:val="00C01B6F"/>
    <w:rsid w:val="00C01D50"/>
    <w:rsid w:val="00C056DC"/>
    <w:rsid w:val="00C06DCF"/>
    <w:rsid w:val="00C07EFB"/>
    <w:rsid w:val="00C11B38"/>
    <w:rsid w:val="00C124DF"/>
    <w:rsid w:val="00C1329B"/>
    <w:rsid w:val="00C13940"/>
    <w:rsid w:val="00C1480A"/>
    <w:rsid w:val="00C14F49"/>
    <w:rsid w:val="00C1572F"/>
    <w:rsid w:val="00C16663"/>
    <w:rsid w:val="00C16848"/>
    <w:rsid w:val="00C16CD7"/>
    <w:rsid w:val="00C201FF"/>
    <w:rsid w:val="00C202E9"/>
    <w:rsid w:val="00C216FF"/>
    <w:rsid w:val="00C21704"/>
    <w:rsid w:val="00C21ED7"/>
    <w:rsid w:val="00C24C05"/>
    <w:rsid w:val="00C24D2F"/>
    <w:rsid w:val="00C2522B"/>
    <w:rsid w:val="00C26222"/>
    <w:rsid w:val="00C270D1"/>
    <w:rsid w:val="00C30D63"/>
    <w:rsid w:val="00C3103A"/>
    <w:rsid w:val="00C31283"/>
    <w:rsid w:val="00C33C48"/>
    <w:rsid w:val="00C340E5"/>
    <w:rsid w:val="00C345AE"/>
    <w:rsid w:val="00C34FC3"/>
    <w:rsid w:val="00C35AA7"/>
    <w:rsid w:val="00C404C3"/>
    <w:rsid w:val="00C41869"/>
    <w:rsid w:val="00C422CC"/>
    <w:rsid w:val="00C43BA1"/>
    <w:rsid w:val="00C43DAB"/>
    <w:rsid w:val="00C45FB1"/>
    <w:rsid w:val="00C46819"/>
    <w:rsid w:val="00C46F05"/>
    <w:rsid w:val="00C47F08"/>
    <w:rsid w:val="00C50B20"/>
    <w:rsid w:val="00C50FCB"/>
    <w:rsid w:val="00C514A6"/>
    <w:rsid w:val="00C522A6"/>
    <w:rsid w:val="00C533F8"/>
    <w:rsid w:val="00C54B98"/>
    <w:rsid w:val="00C5739F"/>
    <w:rsid w:val="00C57CF0"/>
    <w:rsid w:val="00C615B7"/>
    <w:rsid w:val="00C6237E"/>
    <w:rsid w:val="00C63557"/>
    <w:rsid w:val="00C649BD"/>
    <w:rsid w:val="00C65891"/>
    <w:rsid w:val="00C6603E"/>
    <w:rsid w:val="00C66AC9"/>
    <w:rsid w:val="00C67607"/>
    <w:rsid w:val="00C7144D"/>
    <w:rsid w:val="00C724D3"/>
    <w:rsid w:val="00C72951"/>
    <w:rsid w:val="00C73E61"/>
    <w:rsid w:val="00C7477B"/>
    <w:rsid w:val="00C76252"/>
    <w:rsid w:val="00C77DD9"/>
    <w:rsid w:val="00C80CBF"/>
    <w:rsid w:val="00C82C9E"/>
    <w:rsid w:val="00C83BE6"/>
    <w:rsid w:val="00C84132"/>
    <w:rsid w:val="00C84B88"/>
    <w:rsid w:val="00C85354"/>
    <w:rsid w:val="00C85EF1"/>
    <w:rsid w:val="00C85F44"/>
    <w:rsid w:val="00C86ABA"/>
    <w:rsid w:val="00C90082"/>
    <w:rsid w:val="00C91551"/>
    <w:rsid w:val="00C943F3"/>
    <w:rsid w:val="00C94859"/>
    <w:rsid w:val="00C9513B"/>
    <w:rsid w:val="00C9646A"/>
    <w:rsid w:val="00CA08C6"/>
    <w:rsid w:val="00CA0A77"/>
    <w:rsid w:val="00CA0C09"/>
    <w:rsid w:val="00CA17C1"/>
    <w:rsid w:val="00CA1C89"/>
    <w:rsid w:val="00CA2729"/>
    <w:rsid w:val="00CA3057"/>
    <w:rsid w:val="00CA421E"/>
    <w:rsid w:val="00CA45F8"/>
    <w:rsid w:val="00CA77D5"/>
    <w:rsid w:val="00CB0305"/>
    <w:rsid w:val="00CB053F"/>
    <w:rsid w:val="00CB0AFE"/>
    <w:rsid w:val="00CB33C7"/>
    <w:rsid w:val="00CB4843"/>
    <w:rsid w:val="00CB4C80"/>
    <w:rsid w:val="00CB4DC8"/>
    <w:rsid w:val="00CB6AFC"/>
    <w:rsid w:val="00CB6DA7"/>
    <w:rsid w:val="00CB7E4C"/>
    <w:rsid w:val="00CC25B4"/>
    <w:rsid w:val="00CC5F88"/>
    <w:rsid w:val="00CC60FE"/>
    <w:rsid w:val="00CC69C8"/>
    <w:rsid w:val="00CC6A7B"/>
    <w:rsid w:val="00CC77A2"/>
    <w:rsid w:val="00CC7DEF"/>
    <w:rsid w:val="00CD08A7"/>
    <w:rsid w:val="00CD19F1"/>
    <w:rsid w:val="00CD2426"/>
    <w:rsid w:val="00CD307E"/>
    <w:rsid w:val="00CD4899"/>
    <w:rsid w:val="00CD5854"/>
    <w:rsid w:val="00CD629F"/>
    <w:rsid w:val="00CD6795"/>
    <w:rsid w:val="00CD6A1B"/>
    <w:rsid w:val="00CD6F73"/>
    <w:rsid w:val="00CD78EE"/>
    <w:rsid w:val="00CE0A7F"/>
    <w:rsid w:val="00CE1718"/>
    <w:rsid w:val="00CE657E"/>
    <w:rsid w:val="00CE7134"/>
    <w:rsid w:val="00CE7BBA"/>
    <w:rsid w:val="00CF0C34"/>
    <w:rsid w:val="00CF0CFE"/>
    <w:rsid w:val="00CF2EA1"/>
    <w:rsid w:val="00CF4156"/>
    <w:rsid w:val="00CF501B"/>
    <w:rsid w:val="00CF582D"/>
    <w:rsid w:val="00D00218"/>
    <w:rsid w:val="00D0036C"/>
    <w:rsid w:val="00D01884"/>
    <w:rsid w:val="00D02237"/>
    <w:rsid w:val="00D03D00"/>
    <w:rsid w:val="00D058CB"/>
    <w:rsid w:val="00D05C30"/>
    <w:rsid w:val="00D05CED"/>
    <w:rsid w:val="00D10052"/>
    <w:rsid w:val="00D11359"/>
    <w:rsid w:val="00D12B59"/>
    <w:rsid w:val="00D12CA7"/>
    <w:rsid w:val="00D14241"/>
    <w:rsid w:val="00D15326"/>
    <w:rsid w:val="00D1720A"/>
    <w:rsid w:val="00D206E8"/>
    <w:rsid w:val="00D20DAC"/>
    <w:rsid w:val="00D21D67"/>
    <w:rsid w:val="00D2247A"/>
    <w:rsid w:val="00D236EC"/>
    <w:rsid w:val="00D23911"/>
    <w:rsid w:val="00D25860"/>
    <w:rsid w:val="00D27416"/>
    <w:rsid w:val="00D3188C"/>
    <w:rsid w:val="00D31FC6"/>
    <w:rsid w:val="00D321A6"/>
    <w:rsid w:val="00D341BF"/>
    <w:rsid w:val="00D34D7F"/>
    <w:rsid w:val="00D35CF5"/>
    <w:rsid w:val="00D35F9B"/>
    <w:rsid w:val="00D3658B"/>
    <w:rsid w:val="00D36B69"/>
    <w:rsid w:val="00D408DD"/>
    <w:rsid w:val="00D412E9"/>
    <w:rsid w:val="00D417B9"/>
    <w:rsid w:val="00D43DDD"/>
    <w:rsid w:val="00D45D72"/>
    <w:rsid w:val="00D47119"/>
    <w:rsid w:val="00D47B5D"/>
    <w:rsid w:val="00D52040"/>
    <w:rsid w:val="00D520E4"/>
    <w:rsid w:val="00D53A38"/>
    <w:rsid w:val="00D53E8B"/>
    <w:rsid w:val="00D54F61"/>
    <w:rsid w:val="00D575DD"/>
    <w:rsid w:val="00D57D5A"/>
    <w:rsid w:val="00D57DFA"/>
    <w:rsid w:val="00D60283"/>
    <w:rsid w:val="00D60529"/>
    <w:rsid w:val="00D627D7"/>
    <w:rsid w:val="00D67407"/>
    <w:rsid w:val="00D67E0A"/>
    <w:rsid w:val="00D67FCF"/>
    <w:rsid w:val="00D709CE"/>
    <w:rsid w:val="00D70B2E"/>
    <w:rsid w:val="00D70C07"/>
    <w:rsid w:val="00D71143"/>
    <w:rsid w:val="00D71F73"/>
    <w:rsid w:val="00D72494"/>
    <w:rsid w:val="00D74628"/>
    <w:rsid w:val="00D768E0"/>
    <w:rsid w:val="00D77232"/>
    <w:rsid w:val="00D779D0"/>
    <w:rsid w:val="00D80786"/>
    <w:rsid w:val="00D81063"/>
    <w:rsid w:val="00D81CAB"/>
    <w:rsid w:val="00D842E6"/>
    <w:rsid w:val="00D8576F"/>
    <w:rsid w:val="00D8677F"/>
    <w:rsid w:val="00D87B71"/>
    <w:rsid w:val="00D9002F"/>
    <w:rsid w:val="00D90814"/>
    <w:rsid w:val="00D917A5"/>
    <w:rsid w:val="00D91B52"/>
    <w:rsid w:val="00D92338"/>
    <w:rsid w:val="00D92BE4"/>
    <w:rsid w:val="00D932A8"/>
    <w:rsid w:val="00D9419E"/>
    <w:rsid w:val="00D95965"/>
    <w:rsid w:val="00D97360"/>
    <w:rsid w:val="00D97F0C"/>
    <w:rsid w:val="00DA0324"/>
    <w:rsid w:val="00DA07CF"/>
    <w:rsid w:val="00DA23DD"/>
    <w:rsid w:val="00DA2709"/>
    <w:rsid w:val="00DA38E9"/>
    <w:rsid w:val="00DA3A86"/>
    <w:rsid w:val="00DA41AE"/>
    <w:rsid w:val="00DA5A53"/>
    <w:rsid w:val="00DA5C73"/>
    <w:rsid w:val="00DA6125"/>
    <w:rsid w:val="00DA6CBA"/>
    <w:rsid w:val="00DB04D3"/>
    <w:rsid w:val="00DB18B1"/>
    <w:rsid w:val="00DB25A5"/>
    <w:rsid w:val="00DB69F9"/>
    <w:rsid w:val="00DB714E"/>
    <w:rsid w:val="00DB785F"/>
    <w:rsid w:val="00DB7F4A"/>
    <w:rsid w:val="00DC23F5"/>
    <w:rsid w:val="00DC2500"/>
    <w:rsid w:val="00DC34E6"/>
    <w:rsid w:val="00DC3742"/>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026"/>
    <w:rsid w:val="00DE6AC4"/>
    <w:rsid w:val="00DF28F7"/>
    <w:rsid w:val="00DF3480"/>
    <w:rsid w:val="00DF39DE"/>
    <w:rsid w:val="00DF4AAE"/>
    <w:rsid w:val="00DF79DA"/>
    <w:rsid w:val="00E01C41"/>
    <w:rsid w:val="00E01D2C"/>
    <w:rsid w:val="00E0227D"/>
    <w:rsid w:val="00E03700"/>
    <w:rsid w:val="00E03D0D"/>
    <w:rsid w:val="00E042F0"/>
    <w:rsid w:val="00E04392"/>
    <w:rsid w:val="00E04B84"/>
    <w:rsid w:val="00E06466"/>
    <w:rsid w:val="00E06835"/>
    <w:rsid w:val="00E06FDA"/>
    <w:rsid w:val="00E12E08"/>
    <w:rsid w:val="00E15360"/>
    <w:rsid w:val="00E160A5"/>
    <w:rsid w:val="00E1622E"/>
    <w:rsid w:val="00E16AF7"/>
    <w:rsid w:val="00E1713D"/>
    <w:rsid w:val="00E20A43"/>
    <w:rsid w:val="00E23370"/>
    <w:rsid w:val="00E23898"/>
    <w:rsid w:val="00E239D4"/>
    <w:rsid w:val="00E24513"/>
    <w:rsid w:val="00E24A34"/>
    <w:rsid w:val="00E27370"/>
    <w:rsid w:val="00E2762D"/>
    <w:rsid w:val="00E27ADC"/>
    <w:rsid w:val="00E302DE"/>
    <w:rsid w:val="00E30E21"/>
    <w:rsid w:val="00E31714"/>
    <w:rsid w:val="00E319F1"/>
    <w:rsid w:val="00E33623"/>
    <w:rsid w:val="00E33CD2"/>
    <w:rsid w:val="00E34529"/>
    <w:rsid w:val="00E355D2"/>
    <w:rsid w:val="00E36541"/>
    <w:rsid w:val="00E370A7"/>
    <w:rsid w:val="00E40E90"/>
    <w:rsid w:val="00E42456"/>
    <w:rsid w:val="00E43EB2"/>
    <w:rsid w:val="00E44576"/>
    <w:rsid w:val="00E44E42"/>
    <w:rsid w:val="00E45C7E"/>
    <w:rsid w:val="00E4678E"/>
    <w:rsid w:val="00E47215"/>
    <w:rsid w:val="00E50D70"/>
    <w:rsid w:val="00E51D39"/>
    <w:rsid w:val="00E51EA2"/>
    <w:rsid w:val="00E523BA"/>
    <w:rsid w:val="00E531EB"/>
    <w:rsid w:val="00E53DA3"/>
    <w:rsid w:val="00E53FC1"/>
    <w:rsid w:val="00E54874"/>
    <w:rsid w:val="00E54B6F"/>
    <w:rsid w:val="00E550E6"/>
    <w:rsid w:val="00E55ACA"/>
    <w:rsid w:val="00E56B56"/>
    <w:rsid w:val="00E57B74"/>
    <w:rsid w:val="00E6439A"/>
    <w:rsid w:val="00E64B4E"/>
    <w:rsid w:val="00E65BC6"/>
    <w:rsid w:val="00E661FF"/>
    <w:rsid w:val="00E67C45"/>
    <w:rsid w:val="00E70590"/>
    <w:rsid w:val="00E70669"/>
    <w:rsid w:val="00E70F2D"/>
    <w:rsid w:val="00E715FB"/>
    <w:rsid w:val="00E726EB"/>
    <w:rsid w:val="00E72CF1"/>
    <w:rsid w:val="00E74D8E"/>
    <w:rsid w:val="00E752BB"/>
    <w:rsid w:val="00E77A8F"/>
    <w:rsid w:val="00E80B52"/>
    <w:rsid w:val="00E824C3"/>
    <w:rsid w:val="00E829EB"/>
    <w:rsid w:val="00E82E26"/>
    <w:rsid w:val="00E83425"/>
    <w:rsid w:val="00E840B3"/>
    <w:rsid w:val="00E84915"/>
    <w:rsid w:val="00E84D10"/>
    <w:rsid w:val="00E8629F"/>
    <w:rsid w:val="00E90820"/>
    <w:rsid w:val="00E91008"/>
    <w:rsid w:val="00E910CC"/>
    <w:rsid w:val="00E92418"/>
    <w:rsid w:val="00E9374E"/>
    <w:rsid w:val="00E94F54"/>
    <w:rsid w:val="00E96190"/>
    <w:rsid w:val="00E96841"/>
    <w:rsid w:val="00E96BC5"/>
    <w:rsid w:val="00E971F5"/>
    <w:rsid w:val="00E97914"/>
    <w:rsid w:val="00E97AD5"/>
    <w:rsid w:val="00EA002B"/>
    <w:rsid w:val="00EA0E62"/>
    <w:rsid w:val="00EA1111"/>
    <w:rsid w:val="00EA3319"/>
    <w:rsid w:val="00EA3B4F"/>
    <w:rsid w:val="00EA3C24"/>
    <w:rsid w:val="00EA4723"/>
    <w:rsid w:val="00EA4C29"/>
    <w:rsid w:val="00EA73DF"/>
    <w:rsid w:val="00EA7627"/>
    <w:rsid w:val="00EB1BE4"/>
    <w:rsid w:val="00EB28FF"/>
    <w:rsid w:val="00EB2963"/>
    <w:rsid w:val="00EB403A"/>
    <w:rsid w:val="00EB61AE"/>
    <w:rsid w:val="00EB6E68"/>
    <w:rsid w:val="00EC05A8"/>
    <w:rsid w:val="00EC322D"/>
    <w:rsid w:val="00EC3E46"/>
    <w:rsid w:val="00EC4249"/>
    <w:rsid w:val="00EC4C7F"/>
    <w:rsid w:val="00EC60CB"/>
    <w:rsid w:val="00EC6A6E"/>
    <w:rsid w:val="00ED0017"/>
    <w:rsid w:val="00ED383A"/>
    <w:rsid w:val="00ED7E81"/>
    <w:rsid w:val="00EE0B57"/>
    <w:rsid w:val="00EE1080"/>
    <w:rsid w:val="00EE1314"/>
    <w:rsid w:val="00EE29C4"/>
    <w:rsid w:val="00EE2E54"/>
    <w:rsid w:val="00EE3AA2"/>
    <w:rsid w:val="00EE4AA7"/>
    <w:rsid w:val="00EE4AAC"/>
    <w:rsid w:val="00EE52DE"/>
    <w:rsid w:val="00EE6C9A"/>
    <w:rsid w:val="00EE791E"/>
    <w:rsid w:val="00EF1EC5"/>
    <w:rsid w:val="00EF29CD"/>
    <w:rsid w:val="00EF3FC4"/>
    <w:rsid w:val="00EF4C88"/>
    <w:rsid w:val="00EF55EB"/>
    <w:rsid w:val="00EF65C8"/>
    <w:rsid w:val="00EF7A32"/>
    <w:rsid w:val="00EF7D6C"/>
    <w:rsid w:val="00F00059"/>
    <w:rsid w:val="00F00DCC"/>
    <w:rsid w:val="00F0156F"/>
    <w:rsid w:val="00F039F1"/>
    <w:rsid w:val="00F05AC8"/>
    <w:rsid w:val="00F07167"/>
    <w:rsid w:val="00F072D8"/>
    <w:rsid w:val="00F072E7"/>
    <w:rsid w:val="00F07CE0"/>
    <w:rsid w:val="00F07D35"/>
    <w:rsid w:val="00F1015F"/>
    <w:rsid w:val="00F115F5"/>
    <w:rsid w:val="00F13959"/>
    <w:rsid w:val="00F13D05"/>
    <w:rsid w:val="00F13E3D"/>
    <w:rsid w:val="00F1557A"/>
    <w:rsid w:val="00F16622"/>
    <w:rsid w:val="00F1679D"/>
    <w:rsid w:val="00F1682C"/>
    <w:rsid w:val="00F16B63"/>
    <w:rsid w:val="00F20B91"/>
    <w:rsid w:val="00F21139"/>
    <w:rsid w:val="00F2194A"/>
    <w:rsid w:val="00F230CB"/>
    <w:rsid w:val="00F24B8B"/>
    <w:rsid w:val="00F27A23"/>
    <w:rsid w:val="00F30D2E"/>
    <w:rsid w:val="00F31838"/>
    <w:rsid w:val="00F332C6"/>
    <w:rsid w:val="00F3411C"/>
    <w:rsid w:val="00F342E2"/>
    <w:rsid w:val="00F35516"/>
    <w:rsid w:val="00F355AF"/>
    <w:rsid w:val="00F35790"/>
    <w:rsid w:val="00F376D6"/>
    <w:rsid w:val="00F37D38"/>
    <w:rsid w:val="00F4136D"/>
    <w:rsid w:val="00F4212E"/>
    <w:rsid w:val="00F42C20"/>
    <w:rsid w:val="00F43E34"/>
    <w:rsid w:val="00F4416C"/>
    <w:rsid w:val="00F461A3"/>
    <w:rsid w:val="00F52D73"/>
    <w:rsid w:val="00F53053"/>
    <w:rsid w:val="00F53563"/>
    <w:rsid w:val="00F53876"/>
    <w:rsid w:val="00F53FE2"/>
    <w:rsid w:val="00F541E5"/>
    <w:rsid w:val="00F544D6"/>
    <w:rsid w:val="00F55ED5"/>
    <w:rsid w:val="00F56AB4"/>
    <w:rsid w:val="00F575FF"/>
    <w:rsid w:val="00F61861"/>
    <w:rsid w:val="00F618EF"/>
    <w:rsid w:val="00F6316E"/>
    <w:rsid w:val="00F63986"/>
    <w:rsid w:val="00F65582"/>
    <w:rsid w:val="00F6588E"/>
    <w:rsid w:val="00F6677B"/>
    <w:rsid w:val="00F66E75"/>
    <w:rsid w:val="00F70997"/>
    <w:rsid w:val="00F70E6C"/>
    <w:rsid w:val="00F74276"/>
    <w:rsid w:val="00F754BA"/>
    <w:rsid w:val="00F77EB0"/>
    <w:rsid w:val="00F8029F"/>
    <w:rsid w:val="00F80F16"/>
    <w:rsid w:val="00F80FAE"/>
    <w:rsid w:val="00F823E1"/>
    <w:rsid w:val="00F82CC9"/>
    <w:rsid w:val="00F84845"/>
    <w:rsid w:val="00F85527"/>
    <w:rsid w:val="00F85EEF"/>
    <w:rsid w:val="00F86D36"/>
    <w:rsid w:val="00F8766A"/>
    <w:rsid w:val="00F87CDD"/>
    <w:rsid w:val="00F90541"/>
    <w:rsid w:val="00F90D09"/>
    <w:rsid w:val="00F91085"/>
    <w:rsid w:val="00F933F0"/>
    <w:rsid w:val="00F934C0"/>
    <w:rsid w:val="00F9350D"/>
    <w:rsid w:val="00F937A3"/>
    <w:rsid w:val="00F94715"/>
    <w:rsid w:val="00F95112"/>
    <w:rsid w:val="00F952AC"/>
    <w:rsid w:val="00F96A3D"/>
    <w:rsid w:val="00F97027"/>
    <w:rsid w:val="00FA0441"/>
    <w:rsid w:val="00FA3F5E"/>
    <w:rsid w:val="00FA40D6"/>
    <w:rsid w:val="00FA4718"/>
    <w:rsid w:val="00FA5848"/>
    <w:rsid w:val="00FA6899"/>
    <w:rsid w:val="00FA7F3D"/>
    <w:rsid w:val="00FB0DAA"/>
    <w:rsid w:val="00FB0E73"/>
    <w:rsid w:val="00FB1096"/>
    <w:rsid w:val="00FB2946"/>
    <w:rsid w:val="00FB38D8"/>
    <w:rsid w:val="00FB409D"/>
    <w:rsid w:val="00FB6047"/>
    <w:rsid w:val="00FB7BFA"/>
    <w:rsid w:val="00FC051F"/>
    <w:rsid w:val="00FC06FF"/>
    <w:rsid w:val="00FC186A"/>
    <w:rsid w:val="00FC37E1"/>
    <w:rsid w:val="00FC440F"/>
    <w:rsid w:val="00FC45F4"/>
    <w:rsid w:val="00FC61CA"/>
    <w:rsid w:val="00FC69B4"/>
    <w:rsid w:val="00FC756C"/>
    <w:rsid w:val="00FD0111"/>
    <w:rsid w:val="00FD0694"/>
    <w:rsid w:val="00FD25BE"/>
    <w:rsid w:val="00FD2E70"/>
    <w:rsid w:val="00FD33DE"/>
    <w:rsid w:val="00FD3553"/>
    <w:rsid w:val="00FD4178"/>
    <w:rsid w:val="00FD5B8F"/>
    <w:rsid w:val="00FD7AA7"/>
    <w:rsid w:val="00FE1D7A"/>
    <w:rsid w:val="00FE4555"/>
    <w:rsid w:val="00FE4CFF"/>
    <w:rsid w:val="00FE599F"/>
    <w:rsid w:val="00FE59F0"/>
    <w:rsid w:val="00FE6A7A"/>
    <w:rsid w:val="00FE7C83"/>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95D3A90-15F6-4560-9A9A-92FBCB53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53A"/>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宋体" w:hAnsi="Times New Roman" w:cs="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eastAsia="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uiPriority w:val="35"/>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uiPriority w:val="9"/>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cs="Times New Roman"/>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
    <w:name w:val="正文3"/>
    <w:qFormat/>
    <w:rsid w:val="00FF5488"/>
    <w:pPr>
      <w:spacing w:before="120" w:after="120"/>
    </w:pPr>
    <w:rPr>
      <w:rFonts w:eastAsia="等线"/>
      <w:kern w:val="2"/>
      <w:lang w:val="en-US" w:eastAsia="zh-CN"/>
    </w:rPr>
  </w:style>
  <w:style w:type="paragraph" w:customStyle="1" w:styleId="RAN4proposal">
    <w:name w:val="RAN4 proposal"/>
    <w:basedOn w:val="Caption"/>
    <w:next w:val="Normal"/>
    <w:link w:val="RAN4proposalChar"/>
    <w:qFormat/>
    <w:rsid w:val="00FF5488"/>
    <w:pPr>
      <w:numPr>
        <w:numId w:val="3"/>
      </w:numPr>
      <w:spacing w:before="0" w:after="200"/>
    </w:pPr>
    <w:rPr>
      <w:rFonts w:eastAsiaTheme="minorEastAsia" w:cstheme="minorBidi"/>
      <w:iCs/>
      <w:szCs w:val="18"/>
      <w:lang w:val="en-US"/>
    </w:rPr>
  </w:style>
  <w:style w:type="character" w:customStyle="1" w:styleId="RAN4proposalChar">
    <w:name w:val="RAN4 proposal Char"/>
    <w:basedOn w:val="CaptionChar2"/>
    <w:link w:val="RAN4proposal"/>
    <w:rsid w:val="00FF5488"/>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FF548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FF5488"/>
    <w:rPr>
      <w:rFonts w:eastAsia="Calibri"/>
      <w:lang w:val="en-GB" w:eastAsia="en-US"/>
    </w:rPr>
  </w:style>
  <w:style w:type="paragraph" w:customStyle="1" w:styleId="RAN4observation0">
    <w:name w:val="RAN4 observation"/>
    <w:basedOn w:val="RAN4Observation"/>
    <w:next w:val="Normal"/>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ListNumber3">
    <w:name w:val="List Number 3"/>
    <w:basedOn w:val="Normal"/>
    <w:unhideWhenUsed/>
    <w:rsid w:val="00E4678E"/>
    <w:pPr>
      <w:numPr>
        <w:numId w:val="5"/>
      </w:numPr>
      <w:tabs>
        <w:tab w:val="num" w:pos="926"/>
      </w:tabs>
      <w:overflowPunct w:val="0"/>
      <w:autoSpaceDE w:val="0"/>
      <w:autoSpaceDN w:val="0"/>
      <w:adjustRightInd w:val="0"/>
      <w:spacing w:after="180"/>
      <w:ind w:left="926"/>
    </w:pPr>
    <w:rPr>
      <w:rFonts w:ascii="Times New Roman" w:eastAsia="MS Mincho" w:hAnsi="Times New Roman" w:cs="Times New Roman"/>
      <w:sz w:val="20"/>
      <w:szCs w:val="20"/>
      <w:lang w:val="en-GB" w:eastAsia="en-GB"/>
    </w:rPr>
  </w:style>
  <w:style w:type="paragraph" w:styleId="TableofFigures">
    <w:name w:val="table of figures"/>
    <w:basedOn w:val="BodyText"/>
    <w:next w:val="Normal"/>
    <w:uiPriority w:val="99"/>
    <w:rsid w:val="00EF7D6C"/>
    <w:pPr>
      <w:spacing w:after="120" w:line="259" w:lineRule="auto"/>
      <w:ind w:left="1701" w:hanging="1701"/>
    </w:pPr>
    <w:rPr>
      <w:rFonts w:ascii="Arial" w:eastAsiaTheme="minorHAnsi" w:hAnsi="Arial" w:cstheme="minorBidi"/>
      <w:b/>
      <w:szCs w:val="22"/>
      <w:lang w:val="en-US" w:eastAsia="zh-CN"/>
    </w:rPr>
  </w:style>
  <w:style w:type="paragraph" w:customStyle="1" w:styleId="cjk">
    <w:name w:val="cjk"/>
    <w:basedOn w:val="Normal"/>
    <w:rsid w:val="00C34FC3"/>
    <w:pPr>
      <w:spacing w:before="100" w:beforeAutospacing="1" w:after="181"/>
    </w:pPr>
    <w:rPr>
      <w:rFonts w:ascii="Times New Roman" w:eastAsia="Times New Roman" w:hAnsi="Times New Roman" w:cs="Times New Roman"/>
      <w:sz w:val="24"/>
      <w:szCs w:val="24"/>
    </w:rPr>
  </w:style>
  <w:style w:type="paragraph" w:customStyle="1" w:styleId="Arial">
    <w:name w:val="Arial"/>
    <w:basedOn w:val="B1"/>
    <w:uiPriority w:val="99"/>
    <w:rsid w:val="00CC7DEF"/>
    <w:pPr>
      <w:numPr>
        <w:numId w:val="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character" w:customStyle="1" w:styleId="B2Char">
    <w:name w:val="B2 Char"/>
    <w:link w:val="B2"/>
    <w:qFormat/>
    <w:rsid w:val="00EE4AA7"/>
    <w:rPr>
      <w:lang w:val="en-GB" w:eastAsia="en-US"/>
    </w:rPr>
  </w:style>
  <w:style w:type="character" w:customStyle="1" w:styleId="B3Char">
    <w:name w:val="B3 Char"/>
    <w:link w:val="B3"/>
    <w:qFormat/>
    <w:locked/>
    <w:rsid w:val="00EE4AA7"/>
    <w:rPr>
      <w:lang w:val="en-GB" w:eastAsia="en-US"/>
    </w:rPr>
  </w:style>
  <w:style w:type="paragraph" w:customStyle="1" w:styleId="BL">
    <w:name w:val="BL"/>
    <w:basedOn w:val="Normal"/>
    <w:uiPriority w:val="99"/>
    <w:qFormat/>
    <w:rsid w:val="00DB04D3"/>
    <w:pPr>
      <w:numPr>
        <w:numId w:val="11"/>
      </w:numPr>
      <w:tabs>
        <w:tab w:val="clear" w:pos="644"/>
        <w:tab w:val="left" w:pos="851"/>
      </w:tabs>
      <w:overflowPunct w:val="0"/>
      <w:autoSpaceDE w:val="0"/>
      <w:autoSpaceDN w:val="0"/>
      <w:adjustRightInd w:val="0"/>
      <w:spacing w:after="180" w:line="300" w:lineRule="auto"/>
      <w:ind w:left="1211"/>
      <w:textAlignment w:val="baseline"/>
    </w:pPr>
    <w:rPr>
      <w:rFonts w:ascii="Times New Roman" w:eastAsia="PMingLiU"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45235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27813">
      <w:bodyDiv w:val="1"/>
      <w:marLeft w:val="0"/>
      <w:marRight w:val="0"/>
      <w:marTop w:val="0"/>
      <w:marBottom w:val="0"/>
      <w:divBdr>
        <w:top w:val="none" w:sz="0" w:space="0" w:color="auto"/>
        <w:left w:val="none" w:sz="0" w:space="0" w:color="auto"/>
        <w:bottom w:val="none" w:sz="0" w:space="0" w:color="auto"/>
        <w:right w:val="none" w:sz="0" w:space="0" w:color="auto"/>
      </w:divBdr>
    </w:div>
    <w:div w:id="634605367">
      <w:bodyDiv w:val="1"/>
      <w:marLeft w:val="0"/>
      <w:marRight w:val="0"/>
      <w:marTop w:val="0"/>
      <w:marBottom w:val="0"/>
      <w:divBdr>
        <w:top w:val="none" w:sz="0" w:space="0" w:color="auto"/>
        <w:left w:val="none" w:sz="0" w:space="0" w:color="auto"/>
        <w:bottom w:val="none" w:sz="0" w:space="0" w:color="auto"/>
        <w:right w:val="none" w:sz="0" w:space="0" w:color="auto"/>
      </w:divBdr>
    </w:div>
    <w:div w:id="6844771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8238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6103">
      <w:bodyDiv w:val="1"/>
      <w:marLeft w:val="0"/>
      <w:marRight w:val="0"/>
      <w:marTop w:val="0"/>
      <w:marBottom w:val="0"/>
      <w:divBdr>
        <w:top w:val="none" w:sz="0" w:space="0" w:color="auto"/>
        <w:left w:val="none" w:sz="0" w:space="0" w:color="auto"/>
        <w:bottom w:val="none" w:sz="0" w:space="0" w:color="auto"/>
        <w:right w:val="none" w:sz="0" w:space="0" w:color="auto"/>
      </w:divBdr>
    </w:div>
    <w:div w:id="893470794">
      <w:bodyDiv w:val="1"/>
      <w:marLeft w:val="0"/>
      <w:marRight w:val="0"/>
      <w:marTop w:val="0"/>
      <w:marBottom w:val="0"/>
      <w:divBdr>
        <w:top w:val="none" w:sz="0" w:space="0" w:color="auto"/>
        <w:left w:val="none" w:sz="0" w:space="0" w:color="auto"/>
        <w:bottom w:val="none" w:sz="0" w:space="0" w:color="auto"/>
        <w:right w:val="none" w:sz="0" w:space="0" w:color="auto"/>
      </w:divBdr>
    </w:div>
    <w:div w:id="10065195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3649">
      <w:bodyDiv w:val="1"/>
      <w:marLeft w:val="0"/>
      <w:marRight w:val="0"/>
      <w:marTop w:val="0"/>
      <w:marBottom w:val="0"/>
      <w:divBdr>
        <w:top w:val="none" w:sz="0" w:space="0" w:color="auto"/>
        <w:left w:val="none" w:sz="0" w:space="0" w:color="auto"/>
        <w:bottom w:val="none" w:sz="0" w:space="0" w:color="auto"/>
        <w:right w:val="none" w:sz="0" w:space="0" w:color="auto"/>
      </w:divBdr>
    </w:div>
    <w:div w:id="10947826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057802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241672">
      <w:bodyDiv w:val="1"/>
      <w:marLeft w:val="0"/>
      <w:marRight w:val="0"/>
      <w:marTop w:val="0"/>
      <w:marBottom w:val="0"/>
      <w:divBdr>
        <w:top w:val="none" w:sz="0" w:space="0" w:color="auto"/>
        <w:left w:val="none" w:sz="0" w:space="0" w:color="auto"/>
        <w:bottom w:val="none" w:sz="0" w:space="0" w:color="auto"/>
        <w:right w:val="none" w:sz="0" w:space="0" w:color="auto"/>
      </w:divBdr>
    </w:div>
    <w:div w:id="190332163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8785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Docs/R4-240257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0/Docs/R4-240189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0/Docs/R4-2401607.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Docs/R4-24025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F479F-ABCD-43F0-A2C8-04E5D0D3B3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06C4875-9ACB-410F-90E3-09D353E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AA0A8B-ECF7-4FC9-BD0D-5C2E9A0E7FD7}">
  <ds:schemaRefs>
    <ds:schemaRef ds:uri="http://schemas.openxmlformats.org/officeDocument/2006/bibliography"/>
  </ds:schemaRefs>
</ds:datastoreItem>
</file>

<file path=customXml/itemProps4.xml><?xml version="1.0" encoding="utf-8"?>
<ds:datastoreItem xmlns:ds="http://schemas.openxmlformats.org/officeDocument/2006/customXml" ds:itemID="{584FF0A6-D73A-44CC-BBB3-B89C8CBC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1252</Words>
  <Characters>7143</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Jackson Wang</cp:lastModifiedBy>
  <cp:revision>3</cp:revision>
  <cp:lastPrinted>2019-04-25T01:09:00Z</cp:lastPrinted>
  <dcterms:created xsi:type="dcterms:W3CDTF">2024-02-29T15:16:00Z</dcterms:created>
  <dcterms:modified xsi:type="dcterms:W3CDTF">2024-02-29T15:31:00Z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